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74253" w14:textId="77777777" w:rsidR="00CE4BD8" w:rsidRPr="00CE4BD8" w:rsidRDefault="00CE4BD8" w:rsidP="00CE4BD8">
      <w:pPr>
        <w:spacing w:after="300" w:line="684" w:lineRule="atLeast"/>
        <w:outlineLvl w:val="0"/>
        <w:rPr>
          <w:rFonts w:ascii="&amp;quot" w:eastAsia="Times New Roman" w:hAnsi="&amp;quot"/>
          <w:color w:val="444444"/>
          <w:kern w:val="36"/>
          <w:sz w:val="57"/>
          <w:szCs w:val="57"/>
          <w:lang w:eastAsia="nl-NL"/>
        </w:rPr>
      </w:pPr>
      <w:bookmarkStart w:id="0" w:name="_Hlk508967993"/>
      <w:r w:rsidRPr="00CE4BD8">
        <w:rPr>
          <w:rFonts w:ascii="&amp;quot" w:eastAsia="Times New Roman" w:hAnsi="&amp;quot"/>
          <w:color w:val="444444"/>
          <w:kern w:val="36"/>
          <w:sz w:val="57"/>
          <w:szCs w:val="57"/>
          <w:lang w:eastAsia="nl-NL"/>
        </w:rPr>
        <w:t xml:space="preserve">Lesovereenkomst </w:t>
      </w:r>
    </w:p>
    <w:p w14:paraId="735270C4" w14:textId="77777777" w:rsidR="00213157" w:rsidRPr="00F26CCC" w:rsidRDefault="00CE4BD8" w:rsidP="00CE4BD8">
      <w:pPr>
        <w:spacing w:after="0" w:line="429" w:lineRule="atLeast"/>
        <w:rPr>
          <w:rFonts w:asciiTheme="minorHAnsi" w:eastAsia="Times New Roman" w:hAnsiTheme="minorHAnsi" w:cstheme="minorHAnsi"/>
          <w:b/>
          <w:bCs/>
          <w:spacing w:val="10"/>
          <w:sz w:val="20"/>
          <w:szCs w:val="20"/>
          <w:lang w:eastAsia="nl-NL"/>
        </w:rPr>
      </w:pPr>
      <w:r w:rsidRPr="00CE4BD8">
        <w:rPr>
          <w:rFonts w:asciiTheme="minorHAnsi" w:eastAsia="Times New Roman" w:hAnsiTheme="minorHAnsi" w:cstheme="minorHAnsi"/>
          <w:spacing w:val="10"/>
          <w:sz w:val="20"/>
          <w:szCs w:val="20"/>
          <w:lang w:eastAsia="nl-NL"/>
        </w:rPr>
        <w:t xml:space="preserve">De deelnemer verklaart zich akkoord met onderstaande les overeenkomst </w:t>
      </w:r>
      <w:r w:rsidRPr="00F26CCC">
        <w:rPr>
          <w:rFonts w:asciiTheme="minorHAnsi" w:eastAsia="Times New Roman" w:hAnsiTheme="minorHAnsi" w:cstheme="minorHAnsi"/>
          <w:b/>
          <w:bCs/>
          <w:spacing w:val="10"/>
          <w:sz w:val="20"/>
          <w:szCs w:val="20"/>
          <w:lang w:eastAsia="nl-NL"/>
        </w:rPr>
        <w:t>door middel van het volgen van de lessen dat:</w:t>
      </w:r>
      <w:r w:rsidR="004C77A2" w:rsidRPr="00F26CCC">
        <w:rPr>
          <w:rFonts w:asciiTheme="minorHAnsi" w:eastAsia="Times New Roman" w:hAnsiTheme="minorHAnsi" w:cstheme="minorHAnsi"/>
          <w:b/>
          <w:bCs/>
          <w:spacing w:val="10"/>
          <w:sz w:val="20"/>
          <w:szCs w:val="20"/>
          <w:lang w:eastAsia="nl-NL"/>
        </w:rPr>
        <w:t xml:space="preserve"> </w:t>
      </w:r>
    </w:p>
    <w:p w14:paraId="1D842FA3" w14:textId="6F6A006C" w:rsidR="00CE4BD8" w:rsidRDefault="00CE4BD8" w:rsidP="00CE4BD8">
      <w:pPr>
        <w:spacing w:after="0" w:line="429" w:lineRule="atLeast"/>
        <w:rPr>
          <w:rFonts w:asciiTheme="minorHAnsi" w:eastAsia="Times New Roman" w:hAnsiTheme="minorHAnsi" w:cstheme="minorHAnsi"/>
          <w:spacing w:val="10"/>
          <w:sz w:val="20"/>
          <w:szCs w:val="20"/>
          <w:lang w:eastAsia="nl-NL"/>
        </w:rPr>
      </w:pPr>
      <w:r w:rsidRPr="00CE4BD8">
        <w:rPr>
          <w:rFonts w:asciiTheme="minorHAnsi" w:eastAsia="Times New Roman" w:hAnsiTheme="minorHAnsi" w:cstheme="minorHAnsi"/>
          <w:spacing w:val="10"/>
          <w:sz w:val="20"/>
          <w:szCs w:val="20"/>
          <w:lang w:eastAsia="nl-NL"/>
        </w:rPr>
        <w:t xml:space="preserve">Hij/zij zal deelnemen aan de lessen </w:t>
      </w:r>
      <w:r w:rsidRPr="00F26CCC">
        <w:rPr>
          <w:rFonts w:asciiTheme="minorHAnsi" w:eastAsia="Times New Roman" w:hAnsiTheme="minorHAnsi" w:cstheme="minorHAnsi"/>
          <w:b/>
          <w:bCs/>
          <w:spacing w:val="10"/>
          <w:sz w:val="20"/>
          <w:szCs w:val="20"/>
          <w:lang w:eastAsia="nl-NL"/>
        </w:rPr>
        <w:t>op eigen risico</w:t>
      </w:r>
      <w:r w:rsidRPr="00CE4BD8">
        <w:rPr>
          <w:rFonts w:asciiTheme="minorHAnsi" w:eastAsia="Times New Roman" w:hAnsiTheme="minorHAnsi" w:cstheme="minorHAnsi"/>
          <w:spacing w:val="10"/>
          <w:sz w:val="20"/>
          <w:szCs w:val="20"/>
          <w:lang w:eastAsia="nl-NL"/>
        </w:rPr>
        <w:t xml:space="preserve"> en dat de kosten van enig ongeval of letsel geheel door hem/haar worden gedragen. De deelnemer is er zich van bewust dat het beoefenen van lichamelijke activiteiten risico’s met zich meebrengt en dat hij/zij eventuele </w:t>
      </w:r>
      <w:r w:rsidR="009B2D0D" w:rsidRPr="00CE4BD8">
        <w:rPr>
          <w:rFonts w:asciiTheme="minorHAnsi" w:eastAsia="Times New Roman" w:hAnsiTheme="minorHAnsi" w:cstheme="minorHAnsi"/>
          <w:spacing w:val="10"/>
          <w:sz w:val="20"/>
          <w:szCs w:val="20"/>
          <w:lang w:eastAsia="nl-NL"/>
        </w:rPr>
        <w:t>vervolgschade</w:t>
      </w:r>
      <w:r w:rsidRPr="00CE4BD8">
        <w:rPr>
          <w:rFonts w:asciiTheme="minorHAnsi" w:eastAsia="Times New Roman" w:hAnsiTheme="minorHAnsi" w:cstheme="minorHAnsi"/>
          <w:spacing w:val="10"/>
          <w:sz w:val="20"/>
          <w:szCs w:val="20"/>
          <w:lang w:eastAsia="nl-NL"/>
        </w:rPr>
        <w:t xml:space="preserve"> die ten gevolge van deelnemen aan de lessen kan ontstaan, voor eigen risico neemt. </w:t>
      </w:r>
      <w:r w:rsidR="00BF25BE" w:rsidRPr="00CE4BD8">
        <w:rPr>
          <w:rFonts w:asciiTheme="minorHAnsi" w:eastAsia="Times New Roman" w:hAnsiTheme="minorHAnsi" w:cstheme="minorHAnsi"/>
          <w:spacing w:val="10"/>
          <w:sz w:val="20"/>
          <w:szCs w:val="20"/>
          <w:lang w:eastAsia="nl-NL"/>
        </w:rPr>
        <w:t>Ook</w:t>
      </w:r>
      <w:r w:rsidRPr="00CE4BD8">
        <w:rPr>
          <w:rFonts w:asciiTheme="minorHAnsi" w:eastAsia="Times New Roman" w:hAnsiTheme="minorHAnsi" w:cstheme="minorHAnsi"/>
          <w:spacing w:val="10"/>
          <w:sz w:val="20"/>
          <w:szCs w:val="20"/>
          <w:lang w:eastAsia="nl-NL"/>
        </w:rPr>
        <w:t xml:space="preserve"> zal de deelnemer Yogaschool De Blauwe Vlinder vrijwaren voor afspraken van derden ten deze. Ook is de Yogaschool De Blauwe Vlinder niet aansprakelijk voor diefstal van persoonlijke goederen. De cursist wordt geacht in staat te zijn normale lichamelijke inspanningen te verrichten. Bij twijfel dient de huisarts of behandelend specialist te worden geraadpleegd. Elke deelnemer is verplicht lichamelijke klachten onmiddellijk te melden aan de docent. Hetzelfde geldt voor sterke medicijnen.</w:t>
      </w:r>
    </w:p>
    <w:p w14:paraId="7165E8CF" w14:textId="77777777" w:rsidR="004C77A2" w:rsidRPr="00CE4BD8" w:rsidRDefault="004C77A2" w:rsidP="00CE4BD8">
      <w:pPr>
        <w:spacing w:after="0" w:line="429" w:lineRule="atLeast"/>
        <w:rPr>
          <w:rFonts w:asciiTheme="minorHAnsi" w:eastAsia="Times New Roman" w:hAnsiTheme="minorHAnsi" w:cstheme="minorHAnsi"/>
          <w:spacing w:val="10"/>
          <w:sz w:val="20"/>
          <w:szCs w:val="20"/>
          <w:lang w:eastAsia="nl-NL"/>
        </w:rPr>
      </w:pPr>
    </w:p>
    <w:p w14:paraId="73243D94" w14:textId="7141E91E" w:rsidR="00CE4BD8" w:rsidRPr="00CE4BD8" w:rsidRDefault="00CE4BD8" w:rsidP="00CE4BD8">
      <w:pPr>
        <w:spacing w:after="0" w:line="429" w:lineRule="atLeast"/>
        <w:rPr>
          <w:rFonts w:asciiTheme="minorHAnsi" w:eastAsia="Times New Roman" w:hAnsiTheme="minorHAnsi" w:cstheme="minorHAnsi"/>
          <w:spacing w:val="10"/>
          <w:sz w:val="20"/>
          <w:szCs w:val="20"/>
          <w:lang w:eastAsia="nl-NL"/>
        </w:rPr>
      </w:pPr>
      <w:r w:rsidRPr="00CE4BD8">
        <w:rPr>
          <w:rFonts w:asciiTheme="minorHAnsi" w:eastAsia="Times New Roman" w:hAnsiTheme="minorHAnsi" w:cstheme="minorHAnsi"/>
          <w:spacing w:val="10"/>
          <w:sz w:val="20"/>
          <w:szCs w:val="20"/>
          <w:lang w:eastAsia="nl-NL"/>
        </w:rPr>
        <w:t xml:space="preserve">In geval van </w:t>
      </w:r>
      <w:r w:rsidRPr="004C77A2">
        <w:rPr>
          <w:rFonts w:asciiTheme="minorHAnsi" w:eastAsia="Times New Roman" w:hAnsiTheme="minorHAnsi" w:cstheme="minorHAnsi"/>
          <w:b/>
          <w:bCs/>
          <w:spacing w:val="10"/>
          <w:sz w:val="20"/>
          <w:szCs w:val="20"/>
          <w:lang w:eastAsia="nl-NL"/>
        </w:rPr>
        <w:t>langdurig ziekte of andere blessures</w:t>
      </w:r>
      <w:r w:rsidRPr="00CE4BD8">
        <w:rPr>
          <w:rFonts w:asciiTheme="minorHAnsi" w:eastAsia="Times New Roman" w:hAnsiTheme="minorHAnsi" w:cstheme="minorHAnsi"/>
          <w:spacing w:val="10"/>
          <w:sz w:val="20"/>
          <w:szCs w:val="20"/>
          <w:lang w:eastAsia="nl-NL"/>
        </w:rPr>
        <w:t xml:space="preserve"> is het mogelijk om het abonnement voor </w:t>
      </w:r>
      <w:r w:rsidRPr="004C77A2">
        <w:rPr>
          <w:rFonts w:asciiTheme="minorHAnsi" w:eastAsia="Times New Roman" w:hAnsiTheme="minorHAnsi" w:cstheme="minorHAnsi"/>
          <w:spacing w:val="10"/>
          <w:sz w:val="20"/>
          <w:szCs w:val="20"/>
          <w:highlight w:val="yellow"/>
          <w:lang w:eastAsia="nl-NL"/>
        </w:rPr>
        <w:t>max. 6 maanden</w:t>
      </w:r>
      <w:r w:rsidRPr="00CE4BD8">
        <w:rPr>
          <w:rFonts w:asciiTheme="minorHAnsi" w:eastAsia="Times New Roman" w:hAnsiTheme="minorHAnsi" w:cstheme="minorHAnsi"/>
          <w:spacing w:val="10"/>
          <w:sz w:val="20"/>
          <w:szCs w:val="20"/>
          <w:lang w:eastAsia="nl-NL"/>
        </w:rPr>
        <w:t xml:space="preserve"> stil te zetten. Dit dient altijd schriftelijk (per mail) gemeld te worden</w:t>
      </w:r>
      <w:r w:rsidR="00862758">
        <w:rPr>
          <w:rFonts w:asciiTheme="minorHAnsi" w:eastAsia="Times New Roman" w:hAnsiTheme="minorHAnsi" w:cstheme="minorHAnsi"/>
          <w:spacing w:val="10"/>
          <w:sz w:val="20"/>
          <w:szCs w:val="20"/>
          <w:lang w:eastAsia="nl-NL"/>
        </w:rPr>
        <w:t xml:space="preserve"> en wordt altijd terug bevestigd. </w:t>
      </w:r>
      <w:r w:rsidRPr="00CE4BD8">
        <w:rPr>
          <w:rFonts w:asciiTheme="minorHAnsi" w:eastAsia="Times New Roman" w:hAnsiTheme="minorHAnsi" w:cstheme="minorHAnsi"/>
          <w:spacing w:val="10"/>
          <w:sz w:val="20"/>
          <w:szCs w:val="20"/>
          <w:lang w:eastAsia="nl-NL"/>
        </w:rPr>
        <w:t xml:space="preserve"> Een jaar na de laatste les vervallen alle credits. </w:t>
      </w:r>
    </w:p>
    <w:p w14:paraId="505B4DE7" w14:textId="77777777" w:rsidR="00CE4BD8" w:rsidRPr="00CE4BD8" w:rsidRDefault="00CE4BD8" w:rsidP="00CE4BD8">
      <w:pPr>
        <w:spacing w:after="0" w:line="429" w:lineRule="atLeast"/>
        <w:rPr>
          <w:rFonts w:asciiTheme="minorHAnsi" w:eastAsia="Times New Roman" w:hAnsiTheme="minorHAnsi" w:cstheme="minorHAnsi"/>
          <w:spacing w:val="10"/>
          <w:sz w:val="20"/>
          <w:szCs w:val="20"/>
          <w:lang w:eastAsia="nl-NL"/>
        </w:rPr>
      </w:pPr>
    </w:p>
    <w:p w14:paraId="2CFEFF18" w14:textId="08395C52" w:rsidR="00F04E98" w:rsidRDefault="00CE4BD8" w:rsidP="008E4D55">
      <w:pPr>
        <w:spacing w:after="0" w:line="429" w:lineRule="atLeast"/>
        <w:rPr>
          <w:rFonts w:asciiTheme="minorHAnsi" w:eastAsia="Times New Roman" w:hAnsiTheme="minorHAnsi" w:cstheme="minorHAnsi"/>
          <w:spacing w:val="10"/>
          <w:sz w:val="20"/>
          <w:szCs w:val="20"/>
          <w:lang w:eastAsia="nl-NL"/>
        </w:rPr>
      </w:pPr>
      <w:r w:rsidRPr="00CE4BD8">
        <w:rPr>
          <w:rFonts w:asciiTheme="minorHAnsi" w:eastAsia="Times New Roman" w:hAnsiTheme="minorHAnsi" w:cstheme="minorHAnsi"/>
          <w:spacing w:val="10"/>
          <w:sz w:val="20"/>
          <w:szCs w:val="20"/>
          <w:lang w:eastAsia="nl-NL"/>
        </w:rPr>
        <w:t xml:space="preserve">Bij een </w:t>
      </w:r>
      <w:r w:rsidRPr="00124A5B">
        <w:rPr>
          <w:rFonts w:asciiTheme="minorHAnsi" w:eastAsia="Times New Roman" w:hAnsiTheme="minorHAnsi" w:cstheme="minorHAnsi"/>
          <w:b/>
          <w:bCs/>
          <w:spacing w:val="10"/>
          <w:sz w:val="20"/>
          <w:szCs w:val="20"/>
          <w:lang w:eastAsia="nl-NL"/>
        </w:rPr>
        <w:t>half jaar of jaar abonnement</w:t>
      </w:r>
      <w:r w:rsidRPr="00CE4BD8">
        <w:rPr>
          <w:rFonts w:asciiTheme="minorHAnsi" w:eastAsia="Times New Roman" w:hAnsiTheme="minorHAnsi" w:cstheme="minorHAnsi"/>
          <w:spacing w:val="10"/>
          <w:sz w:val="20"/>
          <w:szCs w:val="20"/>
          <w:lang w:eastAsia="nl-NL"/>
        </w:rPr>
        <w:t xml:space="preserve"> zijn de credits geldig tot en met de einddatum van het abonnement. Na deze einddatum vervallen de niet gebruikte credits</w:t>
      </w:r>
      <w:r w:rsidR="00884DEF">
        <w:rPr>
          <w:rFonts w:asciiTheme="minorHAnsi" w:eastAsia="Times New Roman" w:hAnsiTheme="minorHAnsi" w:cstheme="minorHAnsi"/>
          <w:spacing w:val="10"/>
          <w:sz w:val="20"/>
          <w:szCs w:val="20"/>
          <w:lang w:eastAsia="nl-NL"/>
        </w:rPr>
        <w:t xml:space="preserve">. </w:t>
      </w:r>
      <w:r w:rsidR="00FE79A1">
        <w:rPr>
          <w:rFonts w:asciiTheme="minorHAnsi" w:eastAsia="Times New Roman" w:hAnsiTheme="minorHAnsi" w:cstheme="minorHAnsi"/>
          <w:spacing w:val="10"/>
          <w:sz w:val="20"/>
          <w:szCs w:val="20"/>
          <w:lang w:eastAsia="nl-NL"/>
        </w:rPr>
        <w:t>Als</w:t>
      </w:r>
      <w:r w:rsidR="00884DEF">
        <w:rPr>
          <w:rFonts w:asciiTheme="minorHAnsi" w:eastAsia="Times New Roman" w:hAnsiTheme="minorHAnsi" w:cstheme="minorHAnsi"/>
          <w:spacing w:val="10"/>
          <w:sz w:val="20"/>
          <w:szCs w:val="20"/>
          <w:lang w:eastAsia="nl-NL"/>
        </w:rPr>
        <w:t xml:space="preserve"> </w:t>
      </w:r>
      <w:r w:rsidRPr="000648E0">
        <w:rPr>
          <w:rFonts w:asciiTheme="minorHAnsi" w:eastAsia="Times New Roman" w:hAnsiTheme="minorHAnsi" w:cstheme="minorHAnsi"/>
          <w:b/>
          <w:bCs/>
          <w:spacing w:val="10"/>
          <w:sz w:val="20"/>
          <w:szCs w:val="20"/>
          <w:lang w:eastAsia="nl-NL"/>
        </w:rPr>
        <w:t>he</w:t>
      </w:r>
      <w:r w:rsidR="00734AAD" w:rsidRPr="000648E0">
        <w:rPr>
          <w:rFonts w:asciiTheme="minorHAnsi" w:eastAsia="Times New Roman" w:hAnsiTheme="minorHAnsi" w:cstheme="minorHAnsi"/>
          <w:b/>
          <w:bCs/>
          <w:spacing w:val="10"/>
          <w:sz w:val="20"/>
          <w:szCs w:val="20"/>
          <w:lang w:eastAsia="nl-NL"/>
        </w:rPr>
        <w:t>tzelfde</w:t>
      </w:r>
      <w:r w:rsidRPr="000648E0">
        <w:rPr>
          <w:rFonts w:asciiTheme="minorHAnsi" w:eastAsia="Times New Roman" w:hAnsiTheme="minorHAnsi" w:cstheme="minorHAnsi"/>
          <w:b/>
          <w:bCs/>
          <w:spacing w:val="10"/>
          <w:sz w:val="20"/>
          <w:szCs w:val="20"/>
          <w:lang w:eastAsia="nl-NL"/>
        </w:rPr>
        <w:t xml:space="preserve"> abonnement</w:t>
      </w:r>
      <w:r w:rsidR="00EB0C0E">
        <w:rPr>
          <w:rFonts w:asciiTheme="minorHAnsi" w:eastAsia="Times New Roman" w:hAnsiTheme="minorHAnsi" w:cstheme="minorHAnsi"/>
          <w:spacing w:val="10"/>
          <w:sz w:val="20"/>
          <w:szCs w:val="20"/>
          <w:lang w:eastAsia="nl-NL"/>
        </w:rPr>
        <w:t xml:space="preserve"> wordt </w:t>
      </w:r>
      <w:r w:rsidR="009B2D0D">
        <w:rPr>
          <w:rFonts w:asciiTheme="minorHAnsi" w:eastAsia="Times New Roman" w:hAnsiTheme="minorHAnsi" w:cstheme="minorHAnsi"/>
          <w:spacing w:val="10"/>
          <w:sz w:val="20"/>
          <w:szCs w:val="20"/>
          <w:lang w:eastAsia="nl-NL"/>
        </w:rPr>
        <w:t>verlengd</w:t>
      </w:r>
      <w:r w:rsidR="00EB0C0E">
        <w:rPr>
          <w:rFonts w:asciiTheme="minorHAnsi" w:eastAsia="Times New Roman" w:hAnsiTheme="minorHAnsi" w:cstheme="minorHAnsi"/>
          <w:spacing w:val="10"/>
          <w:sz w:val="20"/>
          <w:szCs w:val="20"/>
          <w:lang w:eastAsia="nl-NL"/>
        </w:rPr>
        <w:t xml:space="preserve"> </w:t>
      </w:r>
      <w:r w:rsidR="00393A06">
        <w:rPr>
          <w:rFonts w:asciiTheme="minorHAnsi" w:eastAsia="Times New Roman" w:hAnsiTheme="minorHAnsi" w:cstheme="minorHAnsi"/>
          <w:spacing w:val="10"/>
          <w:sz w:val="20"/>
          <w:szCs w:val="20"/>
          <w:lang w:eastAsia="nl-NL"/>
        </w:rPr>
        <w:t>gaan de resterende credits kosteloos mee.</w:t>
      </w:r>
      <w:r w:rsidR="00F04E98">
        <w:rPr>
          <w:rFonts w:asciiTheme="minorHAnsi" w:eastAsia="Times New Roman" w:hAnsiTheme="minorHAnsi" w:cstheme="minorHAnsi"/>
          <w:spacing w:val="10"/>
          <w:sz w:val="20"/>
          <w:szCs w:val="20"/>
          <w:lang w:eastAsia="nl-NL"/>
        </w:rPr>
        <w:t xml:space="preserve"> </w:t>
      </w:r>
      <w:r w:rsidR="00FE79A1">
        <w:rPr>
          <w:rFonts w:asciiTheme="minorHAnsi" w:eastAsia="Times New Roman" w:hAnsiTheme="minorHAnsi" w:cstheme="minorHAnsi"/>
          <w:spacing w:val="10"/>
          <w:sz w:val="20"/>
          <w:szCs w:val="20"/>
          <w:lang w:eastAsia="nl-NL"/>
        </w:rPr>
        <w:t>Als</w:t>
      </w:r>
      <w:r w:rsidR="00F04E98">
        <w:rPr>
          <w:rFonts w:asciiTheme="minorHAnsi" w:eastAsia="Times New Roman" w:hAnsiTheme="minorHAnsi" w:cstheme="minorHAnsi"/>
          <w:spacing w:val="10"/>
          <w:sz w:val="20"/>
          <w:szCs w:val="20"/>
          <w:lang w:eastAsia="nl-NL"/>
        </w:rPr>
        <w:t xml:space="preserve"> het abonnement</w:t>
      </w:r>
      <w:r w:rsidR="00F55A38">
        <w:rPr>
          <w:rFonts w:asciiTheme="minorHAnsi" w:eastAsia="Times New Roman" w:hAnsiTheme="minorHAnsi" w:cstheme="minorHAnsi"/>
          <w:spacing w:val="10"/>
          <w:sz w:val="20"/>
          <w:szCs w:val="20"/>
          <w:lang w:eastAsia="nl-NL"/>
        </w:rPr>
        <w:t xml:space="preserve"> </w:t>
      </w:r>
      <w:r w:rsidR="00F04E98">
        <w:rPr>
          <w:rFonts w:asciiTheme="minorHAnsi" w:eastAsia="Times New Roman" w:hAnsiTheme="minorHAnsi" w:cstheme="minorHAnsi"/>
          <w:spacing w:val="10"/>
          <w:sz w:val="20"/>
          <w:szCs w:val="20"/>
          <w:lang w:eastAsia="nl-NL"/>
        </w:rPr>
        <w:t xml:space="preserve">wordt </w:t>
      </w:r>
      <w:r w:rsidR="009B2D0D">
        <w:rPr>
          <w:rFonts w:asciiTheme="minorHAnsi" w:eastAsia="Times New Roman" w:hAnsiTheme="minorHAnsi" w:cstheme="minorHAnsi"/>
          <w:spacing w:val="10"/>
          <w:sz w:val="20"/>
          <w:szCs w:val="20"/>
          <w:lang w:eastAsia="nl-NL"/>
        </w:rPr>
        <w:t>verlengd</w:t>
      </w:r>
      <w:r w:rsidR="00101D05">
        <w:rPr>
          <w:rFonts w:asciiTheme="minorHAnsi" w:eastAsia="Times New Roman" w:hAnsiTheme="minorHAnsi" w:cstheme="minorHAnsi"/>
          <w:spacing w:val="10"/>
          <w:sz w:val="20"/>
          <w:szCs w:val="20"/>
          <w:lang w:eastAsia="nl-NL"/>
        </w:rPr>
        <w:t xml:space="preserve"> </w:t>
      </w:r>
      <w:r w:rsidR="00F04E98">
        <w:rPr>
          <w:rFonts w:asciiTheme="minorHAnsi" w:eastAsia="Times New Roman" w:hAnsiTheme="minorHAnsi" w:cstheme="minorHAnsi"/>
          <w:spacing w:val="10"/>
          <w:sz w:val="20"/>
          <w:szCs w:val="20"/>
          <w:lang w:eastAsia="nl-NL"/>
        </w:rPr>
        <w:t xml:space="preserve">van </w:t>
      </w:r>
      <w:r w:rsidR="00C23D0F">
        <w:rPr>
          <w:rFonts w:asciiTheme="minorHAnsi" w:eastAsia="Times New Roman" w:hAnsiTheme="minorHAnsi" w:cstheme="minorHAnsi"/>
          <w:spacing w:val="10"/>
          <w:sz w:val="20"/>
          <w:szCs w:val="20"/>
          <w:lang w:eastAsia="nl-NL"/>
        </w:rPr>
        <w:t>2x per week naar 1x per week</w:t>
      </w:r>
      <w:r w:rsidR="00101D05">
        <w:rPr>
          <w:rFonts w:asciiTheme="minorHAnsi" w:eastAsia="Times New Roman" w:hAnsiTheme="minorHAnsi" w:cstheme="minorHAnsi"/>
          <w:spacing w:val="10"/>
          <w:sz w:val="20"/>
          <w:szCs w:val="20"/>
          <w:lang w:eastAsia="nl-NL"/>
        </w:rPr>
        <w:t xml:space="preserve">, </w:t>
      </w:r>
      <w:r w:rsidR="00C23D0F">
        <w:rPr>
          <w:rFonts w:asciiTheme="minorHAnsi" w:eastAsia="Times New Roman" w:hAnsiTheme="minorHAnsi" w:cstheme="minorHAnsi"/>
          <w:spacing w:val="10"/>
          <w:sz w:val="20"/>
          <w:szCs w:val="20"/>
          <w:lang w:eastAsia="nl-NL"/>
        </w:rPr>
        <w:t xml:space="preserve">neem je max. </w:t>
      </w:r>
      <w:r w:rsidR="00C23D0F" w:rsidRPr="00101D05">
        <w:rPr>
          <w:rFonts w:asciiTheme="minorHAnsi" w:eastAsia="Times New Roman" w:hAnsiTheme="minorHAnsi" w:cstheme="minorHAnsi"/>
          <w:b/>
          <w:bCs/>
          <w:spacing w:val="10"/>
          <w:sz w:val="20"/>
          <w:szCs w:val="20"/>
          <w:lang w:eastAsia="nl-NL"/>
        </w:rPr>
        <w:t>50% van de resterende credits</w:t>
      </w:r>
      <w:r w:rsidR="00C23D0F">
        <w:rPr>
          <w:rFonts w:asciiTheme="minorHAnsi" w:eastAsia="Times New Roman" w:hAnsiTheme="minorHAnsi" w:cstheme="minorHAnsi"/>
          <w:spacing w:val="10"/>
          <w:sz w:val="20"/>
          <w:szCs w:val="20"/>
          <w:lang w:eastAsia="nl-NL"/>
        </w:rPr>
        <w:t xml:space="preserve"> mee naar een verlenging.</w:t>
      </w:r>
    </w:p>
    <w:p w14:paraId="36DA53A2" w14:textId="77777777" w:rsidR="00F04E98" w:rsidRDefault="00F04E98" w:rsidP="008E4D55">
      <w:pPr>
        <w:spacing w:after="0" w:line="429" w:lineRule="atLeast"/>
        <w:rPr>
          <w:rFonts w:asciiTheme="minorHAnsi" w:eastAsia="Times New Roman" w:hAnsiTheme="minorHAnsi" w:cstheme="minorHAnsi"/>
          <w:spacing w:val="10"/>
          <w:sz w:val="20"/>
          <w:szCs w:val="20"/>
          <w:lang w:eastAsia="nl-NL"/>
        </w:rPr>
      </w:pPr>
    </w:p>
    <w:p w14:paraId="2E4398B7" w14:textId="4B0DC05C" w:rsidR="007B65B1" w:rsidRDefault="00AA5DCE" w:rsidP="008E4D55">
      <w:pPr>
        <w:spacing w:after="0" w:line="429" w:lineRule="atLeast"/>
        <w:rPr>
          <w:rFonts w:asciiTheme="minorHAnsi" w:eastAsia="Times New Roman" w:hAnsiTheme="minorHAnsi" w:cstheme="minorHAnsi"/>
          <w:spacing w:val="10"/>
          <w:sz w:val="20"/>
          <w:szCs w:val="20"/>
          <w:lang w:eastAsia="nl-NL"/>
        </w:rPr>
      </w:pPr>
      <w:r w:rsidRPr="00CE4BD8">
        <w:rPr>
          <w:rFonts w:asciiTheme="minorHAnsi" w:eastAsia="Times New Roman" w:hAnsiTheme="minorHAnsi" w:cstheme="minorHAnsi"/>
          <w:spacing w:val="10"/>
          <w:sz w:val="20"/>
          <w:szCs w:val="20"/>
          <w:lang w:eastAsia="nl-NL"/>
        </w:rPr>
        <w:t>Als</w:t>
      </w:r>
      <w:r w:rsidR="00CE4BD8" w:rsidRPr="00CE4BD8">
        <w:rPr>
          <w:rFonts w:asciiTheme="minorHAnsi" w:eastAsia="Times New Roman" w:hAnsiTheme="minorHAnsi" w:cstheme="minorHAnsi"/>
          <w:spacing w:val="10"/>
          <w:sz w:val="20"/>
          <w:szCs w:val="20"/>
          <w:lang w:eastAsia="nl-NL"/>
        </w:rPr>
        <w:t xml:space="preserve"> bij een jaar of half</w:t>
      </w:r>
      <w:r w:rsidR="00101D05">
        <w:rPr>
          <w:rFonts w:asciiTheme="minorHAnsi" w:eastAsia="Times New Roman" w:hAnsiTheme="minorHAnsi" w:cstheme="minorHAnsi"/>
          <w:spacing w:val="10"/>
          <w:sz w:val="20"/>
          <w:szCs w:val="20"/>
          <w:lang w:eastAsia="nl-NL"/>
        </w:rPr>
        <w:t xml:space="preserve"> </w:t>
      </w:r>
      <w:r w:rsidR="00CE4BD8" w:rsidRPr="00CE4BD8">
        <w:rPr>
          <w:rFonts w:asciiTheme="minorHAnsi" w:eastAsia="Times New Roman" w:hAnsiTheme="minorHAnsi" w:cstheme="minorHAnsi"/>
          <w:spacing w:val="10"/>
          <w:sz w:val="20"/>
          <w:szCs w:val="20"/>
          <w:lang w:eastAsia="nl-NL"/>
        </w:rPr>
        <w:t xml:space="preserve">jaar abonnement geen gebruik meer wordt gemaakt van de lessen blijft de verplichting bestaan voor de termijnen zoals aangegeven bij het abonnement. </w:t>
      </w:r>
    </w:p>
    <w:p w14:paraId="7F2321AD" w14:textId="77777777" w:rsidR="00A34235" w:rsidRDefault="00A34235" w:rsidP="008E4D55">
      <w:pPr>
        <w:spacing w:after="0" w:line="429" w:lineRule="atLeast"/>
        <w:rPr>
          <w:rFonts w:asciiTheme="minorHAnsi" w:eastAsia="Times New Roman" w:hAnsiTheme="minorHAnsi" w:cstheme="minorHAnsi"/>
          <w:spacing w:val="10"/>
          <w:sz w:val="20"/>
          <w:szCs w:val="20"/>
          <w:lang w:eastAsia="nl-NL"/>
        </w:rPr>
      </w:pPr>
    </w:p>
    <w:p w14:paraId="161559B4" w14:textId="01CFE14A" w:rsidR="007B65B1" w:rsidRDefault="007B65B1" w:rsidP="008E4D55">
      <w:pPr>
        <w:spacing w:after="0" w:line="429" w:lineRule="atLeast"/>
        <w:rPr>
          <w:rFonts w:asciiTheme="minorHAnsi" w:eastAsia="Times New Roman" w:hAnsiTheme="minorHAnsi" w:cstheme="minorHAnsi"/>
          <w:spacing w:val="10"/>
          <w:sz w:val="20"/>
          <w:szCs w:val="20"/>
          <w:lang w:eastAsia="nl-NL"/>
        </w:rPr>
      </w:pPr>
      <w:r>
        <w:rPr>
          <w:rFonts w:asciiTheme="minorHAnsi" w:eastAsia="Times New Roman" w:hAnsiTheme="minorHAnsi" w:cstheme="minorHAnsi"/>
          <w:spacing w:val="10"/>
          <w:sz w:val="20"/>
          <w:szCs w:val="20"/>
          <w:lang w:eastAsia="nl-NL"/>
        </w:rPr>
        <w:t>Credits zijn persoonlijk en niet overdraagbaar</w:t>
      </w:r>
      <w:r w:rsidR="00F54B90">
        <w:rPr>
          <w:rFonts w:asciiTheme="minorHAnsi" w:eastAsia="Times New Roman" w:hAnsiTheme="minorHAnsi" w:cstheme="minorHAnsi"/>
          <w:spacing w:val="10"/>
          <w:sz w:val="20"/>
          <w:szCs w:val="20"/>
          <w:lang w:eastAsia="nl-NL"/>
        </w:rPr>
        <w:t xml:space="preserve">. Uitgezonderd speciale acties door </w:t>
      </w:r>
      <w:r w:rsidR="00316B62">
        <w:rPr>
          <w:rFonts w:asciiTheme="minorHAnsi" w:eastAsia="Times New Roman" w:hAnsiTheme="minorHAnsi" w:cstheme="minorHAnsi"/>
          <w:spacing w:val="10"/>
          <w:sz w:val="20"/>
          <w:szCs w:val="20"/>
          <w:lang w:eastAsia="nl-NL"/>
        </w:rPr>
        <w:t xml:space="preserve">Yogaschool De Blauwe Vlinder kenbaar gemaakt. </w:t>
      </w:r>
    </w:p>
    <w:p w14:paraId="1F0275AE" w14:textId="77777777" w:rsidR="00A34235" w:rsidRDefault="00A34235" w:rsidP="008E4D55">
      <w:pPr>
        <w:spacing w:after="0" w:line="429" w:lineRule="atLeast"/>
        <w:rPr>
          <w:rFonts w:asciiTheme="minorHAnsi" w:eastAsia="Times New Roman" w:hAnsiTheme="minorHAnsi" w:cstheme="minorHAnsi"/>
          <w:spacing w:val="10"/>
          <w:sz w:val="20"/>
          <w:szCs w:val="20"/>
          <w:lang w:eastAsia="nl-NL"/>
        </w:rPr>
      </w:pPr>
    </w:p>
    <w:p w14:paraId="5B56C1EA" w14:textId="4B6759A9" w:rsidR="000C36F5" w:rsidRPr="000C36F5" w:rsidRDefault="000C36F5" w:rsidP="000C36F5">
      <w:pPr>
        <w:spacing w:after="0" w:line="429" w:lineRule="atLeast"/>
        <w:rPr>
          <w:rFonts w:asciiTheme="minorHAnsi" w:eastAsia="Times New Roman" w:hAnsiTheme="minorHAnsi" w:cstheme="minorHAnsi"/>
          <w:spacing w:val="10"/>
          <w:sz w:val="20"/>
          <w:szCs w:val="20"/>
          <w:lang w:eastAsia="nl-NL"/>
        </w:rPr>
      </w:pPr>
      <w:r w:rsidRPr="000C36F5">
        <w:rPr>
          <w:rFonts w:asciiTheme="minorHAnsi" w:eastAsia="Times New Roman" w:hAnsiTheme="minorHAnsi" w:cstheme="minorHAnsi"/>
          <w:spacing w:val="10"/>
          <w:sz w:val="20"/>
          <w:szCs w:val="20"/>
          <w:lang w:eastAsia="nl-NL"/>
        </w:rPr>
        <w:t xml:space="preserve">De lessen van het proefpakket zijn </w:t>
      </w:r>
      <w:r w:rsidRPr="007A613F">
        <w:rPr>
          <w:rFonts w:asciiTheme="minorHAnsi" w:eastAsia="Times New Roman" w:hAnsiTheme="minorHAnsi" w:cstheme="minorHAnsi"/>
          <w:b/>
          <w:bCs/>
          <w:spacing w:val="10"/>
          <w:sz w:val="20"/>
          <w:szCs w:val="20"/>
          <w:lang w:eastAsia="nl-NL"/>
        </w:rPr>
        <w:t>vanaf de eerste</w:t>
      </w:r>
      <w:r w:rsidR="00612E78">
        <w:rPr>
          <w:rFonts w:asciiTheme="minorHAnsi" w:eastAsia="Times New Roman" w:hAnsiTheme="minorHAnsi" w:cstheme="minorHAnsi"/>
          <w:b/>
          <w:bCs/>
          <w:spacing w:val="10"/>
          <w:sz w:val="20"/>
          <w:szCs w:val="20"/>
          <w:lang w:eastAsia="nl-NL"/>
        </w:rPr>
        <w:t xml:space="preserve"> gevolgde</w:t>
      </w:r>
      <w:r w:rsidRPr="007A613F">
        <w:rPr>
          <w:rFonts w:asciiTheme="minorHAnsi" w:eastAsia="Times New Roman" w:hAnsiTheme="minorHAnsi" w:cstheme="minorHAnsi"/>
          <w:b/>
          <w:bCs/>
          <w:spacing w:val="10"/>
          <w:sz w:val="20"/>
          <w:szCs w:val="20"/>
          <w:lang w:eastAsia="nl-NL"/>
        </w:rPr>
        <w:t xml:space="preserve"> les 1 maand geldig</w:t>
      </w:r>
      <w:r w:rsidRPr="000C36F5">
        <w:rPr>
          <w:rFonts w:asciiTheme="minorHAnsi" w:eastAsia="Times New Roman" w:hAnsiTheme="minorHAnsi" w:cstheme="minorHAnsi"/>
          <w:spacing w:val="10"/>
          <w:sz w:val="20"/>
          <w:szCs w:val="20"/>
          <w:lang w:eastAsia="nl-NL"/>
        </w:rPr>
        <w:t xml:space="preserve"> en komen daarna te vervallen</w:t>
      </w:r>
      <w:r w:rsidR="00A34235">
        <w:rPr>
          <w:rFonts w:asciiTheme="minorHAnsi" w:eastAsia="Times New Roman" w:hAnsiTheme="minorHAnsi" w:cstheme="minorHAnsi"/>
          <w:spacing w:val="10"/>
          <w:sz w:val="20"/>
          <w:szCs w:val="20"/>
          <w:lang w:eastAsia="nl-NL"/>
        </w:rPr>
        <w:t>.</w:t>
      </w:r>
    </w:p>
    <w:p w14:paraId="3C9120EB" w14:textId="3F84305A" w:rsidR="009D5F9C" w:rsidRDefault="000C36F5" w:rsidP="000C36F5">
      <w:pPr>
        <w:spacing w:after="0" w:line="429" w:lineRule="atLeast"/>
        <w:rPr>
          <w:rFonts w:asciiTheme="minorHAnsi" w:eastAsia="Times New Roman" w:hAnsiTheme="minorHAnsi" w:cstheme="minorHAnsi"/>
          <w:spacing w:val="10"/>
          <w:sz w:val="20"/>
          <w:szCs w:val="20"/>
          <w:lang w:eastAsia="nl-NL"/>
        </w:rPr>
      </w:pPr>
      <w:r w:rsidRPr="000C36F5">
        <w:rPr>
          <w:rFonts w:asciiTheme="minorHAnsi" w:eastAsia="Times New Roman" w:hAnsiTheme="minorHAnsi" w:cstheme="minorHAnsi"/>
          <w:spacing w:val="10"/>
          <w:sz w:val="20"/>
          <w:szCs w:val="20"/>
          <w:lang w:eastAsia="nl-NL"/>
        </w:rPr>
        <w:lastRenderedPageBreak/>
        <w:t xml:space="preserve">Bij </w:t>
      </w:r>
      <w:r w:rsidRPr="000977EA">
        <w:rPr>
          <w:rFonts w:asciiTheme="minorHAnsi" w:eastAsia="Times New Roman" w:hAnsiTheme="minorHAnsi" w:cstheme="minorHAnsi"/>
          <w:b/>
          <w:bCs/>
          <w:spacing w:val="10"/>
          <w:sz w:val="20"/>
          <w:szCs w:val="20"/>
          <w:lang w:eastAsia="nl-NL"/>
        </w:rPr>
        <w:t>vooruitbetaling</w:t>
      </w:r>
      <w:r w:rsidRPr="000C36F5">
        <w:rPr>
          <w:rFonts w:asciiTheme="minorHAnsi" w:eastAsia="Times New Roman" w:hAnsiTheme="minorHAnsi" w:cstheme="minorHAnsi"/>
          <w:spacing w:val="10"/>
          <w:sz w:val="20"/>
          <w:szCs w:val="20"/>
          <w:lang w:eastAsia="nl-NL"/>
        </w:rPr>
        <w:t xml:space="preserve"> van het abonnementsgeld in </w:t>
      </w:r>
      <w:r w:rsidR="0044107F">
        <w:rPr>
          <w:rFonts w:asciiTheme="minorHAnsi" w:eastAsia="Times New Roman" w:hAnsiTheme="minorHAnsi" w:cstheme="minorHAnsi"/>
          <w:spacing w:val="10"/>
          <w:sz w:val="20"/>
          <w:szCs w:val="20"/>
          <w:lang w:eastAsia="nl-NL"/>
        </w:rPr>
        <w:t>1x</w:t>
      </w:r>
      <w:r w:rsidRPr="000C36F5">
        <w:rPr>
          <w:rFonts w:asciiTheme="minorHAnsi" w:eastAsia="Times New Roman" w:hAnsiTheme="minorHAnsi" w:cstheme="minorHAnsi"/>
          <w:spacing w:val="10"/>
          <w:sz w:val="20"/>
          <w:szCs w:val="20"/>
          <w:lang w:eastAsia="nl-NL"/>
        </w:rPr>
        <w:t xml:space="preserve"> geldt een korting van </w:t>
      </w:r>
      <w:r w:rsidRPr="000977EA">
        <w:rPr>
          <w:rFonts w:asciiTheme="minorHAnsi" w:eastAsia="Times New Roman" w:hAnsiTheme="minorHAnsi" w:cstheme="minorHAnsi"/>
          <w:b/>
          <w:bCs/>
          <w:spacing w:val="10"/>
          <w:sz w:val="20"/>
          <w:szCs w:val="20"/>
          <w:lang w:eastAsia="nl-NL"/>
        </w:rPr>
        <w:t>10%</w:t>
      </w:r>
      <w:r w:rsidRPr="000C36F5">
        <w:rPr>
          <w:rFonts w:asciiTheme="minorHAnsi" w:eastAsia="Times New Roman" w:hAnsiTheme="minorHAnsi" w:cstheme="minorHAnsi"/>
          <w:spacing w:val="10"/>
          <w:sz w:val="20"/>
          <w:szCs w:val="20"/>
          <w:lang w:eastAsia="nl-NL"/>
        </w:rPr>
        <w:t>.</w:t>
      </w:r>
      <w:r w:rsidR="009E5184">
        <w:rPr>
          <w:rFonts w:asciiTheme="minorHAnsi" w:eastAsia="Times New Roman" w:hAnsiTheme="minorHAnsi" w:cstheme="minorHAnsi"/>
          <w:spacing w:val="10"/>
          <w:sz w:val="20"/>
          <w:szCs w:val="20"/>
          <w:lang w:eastAsia="nl-NL"/>
        </w:rPr>
        <w:t xml:space="preserve"> Dit is </w:t>
      </w:r>
      <w:r w:rsidR="00AA5DCE">
        <w:rPr>
          <w:rFonts w:asciiTheme="minorHAnsi" w:eastAsia="Times New Roman" w:hAnsiTheme="minorHAnsi" w:cstheme="minorHAnsi"/>
          <w:spacing w:val="10"/>
          <w:sz w:val="20"/>
          <w:szCs w:val="20"/>
          <w:lang w:eastAsia="nl-NL"/>
        </w:rPr>
        <w:t>al</w:t>
      </w:r>
      <w:r w:rsidR="009E5184">
        <w:rPr>
          <w:rFonts w:asciiTheme="minorHAnsi" w:eastAsia="Times New Roman" w:hAnsiTheme="minorHAnsi" w:cstheme="minorHAnsi"/>
          <w:spacing w:val="10"/>
          <w:sz w:val="20"/>
          <w:szCs w:val="20"/>
          <w:lang w:eastAsia="nl-NL"/>
        </w:rPr>
        <w:t xml:space="preserve"> verwerkt in de shop bij EVERSPORT</w:t>
      </w:r>
      <w:r w:rsidR="0093774C">
        <w:rPr>
          <w:rFonts w:asciiTheme="minorHAnsi" w:eastAsia="Times New Roman" w:hAnsiTheme="minorHAnsi" w:cstheme="minorHAnsi"/>
          <w:spacing w:val="10"/>
          <w:sz w:val="20"/>
          <w:szCs w:val="20"/>
          <w:lang w:eastAsia="nl-NL"/>
        </w:rPr>
        <w:t>S.</w:t>
      </w:r>
    </w:p>
    <w:p w14:paraId="29DF2E6C" w14:textId="43F9484B" w:rsidR="009D5F9C" w:rsidRPr="00A1090B" w:rsidRDefault="009D5F9C" w:rsidP="000C36F5">
      <w:pPr>
        <w:spacing w:after="0" w:line="429" w:lineRule="atLeast"/>
        <w:rPr>
          <w:rFonts w:asciiTheme="minorHAnsi" w:eastAsia="Times New Roman" w:hAnsiTheme="minorHAnsi" w:cstheme="minorHAnsi"/>
          <w:spacing w:val="10"/>
          <w:sz w:val="20"/>
          <w:szCs w:val="20"/>
          <w:lang w:eastAsia="nl-NL"/>
        </w:rPr>
      </w:pPr>
      <w:r w:rsidRPr="00A1090B">
        <w:rPr>
          <w:rFonts w:asciiTheme="minorHAnsi" w:eastAsia="Times New Roman" w:hAnsiTheme="minorHAnsi" w:cstheme="minorHAnsi"/>
          <w:spacing w:val="10"/>
          <w:sz w:val="20"/>
          <w:szCs w:val="20"/>
          <w:lang w:eastAsia="nl-NL"/>
        </w:rPr>
        <w:t>De</w:t>
      </w:r>
      <w:r w:rsidR="000977EA" w:rsidRPr="00A1090B">
        <w:rPr>
          <w:rFonts w:asciiTheme="minorHAnsi" w:eastAsia="Times New Roman" w:hAnsiTheme="minorHAnsi" w:cstheme="minorHAnsi"/>
          <w:spacing w:val="10"/>
          <w:sz w:val="20"/>
          <w:szCs w:val="20"/>
          <w:lang w:eastAsia="nl-NL"/>
        </w:rPr>
        <w:t xml:space="preserve"> vooruit betaal</w:t>
      </w:r>
      <w:r w:rsidRPr="00A1090B">
        <w:rPr>
          <w:rFonts w:asciiTheme="minorHAnsi" w:eastAsia="Times New Roman" w:hAnsiTheme="minorHAnsi" w:cstheme="minorHAnsi"/>
          <w:spacing w:val="10"/>
          <w:sz w:val="20"/>
          <w:szCs w:val="20"/>
          <w:lang w:eastAsia="nl-NL"/>
        </w:rPr>
        <w:t xml:space="preserve"> korting van 10% is </w:t>
      </w:r>
      <w:r w:rsidRPr="00A1090B">
        <w:rPr>
          <w:rFonts w:asciiTheme="minorHAnsi" w:eastAsia="Times New Roman" w:hAnsiTheme="minorHAnsi" w:cstheme="minorHAnsi"/>
          <w:b/>
          <w:bCs/>
          <w:spacing w:val="10"/>
          <w:sz w:val="20"/>
          <w:szCs w:val="20"/>
          <w:lang w:eastAsia="nl-NL"/>
        </w:rPr>
        <w:t xml:space="preserve">niet </w:t>
      </w:r>
      <w:r w:rsidRPr="00A1090B">
        <w:rPr>
          <w:rFonts w:asciiTheme="minorHAnsi" w:eastAsia="Times New Roman" w:hAnsiTheme="minorHAnsi" w:cstheme="minorHAnsi"/>
          <w:spacing w:val="10"/>
          <w:sz w:val="20"/>
          <w:szCs w:val="20"/>
          <w:lang w:eastAsia="nl-NL"/>
        </w:rPr>
        <w:t>geldig op:</w:t>
      </w:r>
    </w:p>
    <w:p w14:paraId="39B3D035" w14:textId="748D24D7" w:rsidR="009D5F9C" w:rsidRPr="00124A5B" w:rsidRDefault="009D5F9C" w:rsidP="003A4237">
      <w:pPr>
        <w:pStyle w:val="Lijstalinea"/>
        <w:numPr>
          <w:ilvl w:val="0"/>
          <w:numId w:val="3"/>
        </w:numPr>
        <w:spacing w:after="0" w:line="429" w:lineRule="atLeast"/>
        <w:rPr>
          <w:rFonts w:asciiTheme="minorHAnsi" w:eastAsia="Times New Roman" w:hAnsiTheme="minorHAnsi" w:cstheme="minorHAnsi"/>
          <w:spacing w:val="10"/>
          <w:sz w:val="20"/>
          <w:szCs w:val="20"/>
          <w:lang w:eastAsia="nl-NL"/>
        </w:rPr>
      </w:pPr>
      <w:r w:rsidRPr="00124A5B">
        <w:rPr>
          <w:rFonts w:asciiTheme="minorHAnsi" w:eastAsia="Times New Roman" w:hAnsiTheme="minorHAnsi" w:cstheme="minorHAnsi"/>
          <w:b/>
          <w:bCs/>
          <w:spacing w:val="10"/>
          <w:sz w:val="20"/>
          <w:szCs w:val="20"/>
          <w:lang w:eastAsia="nl-NL"/>
        </w:rPr>
        <w:t>Een 10- lessenkaart</w:t>
      </w:r>
    </w:p>
    <w:p w14:paraId="2C0CADF3" w14:textId="0A45A19A" w:rsidR="001E234A" w:rsidRDefault="000C36F5" w:rsidP="000C36F5">
      <w:pPr>
        <w:spacing w:after="0" w:line="429" w:lineRule="atLeast"/>
        <w:rPr>
          <w:rFonts w:asciiTheme="minorHAnsi" w:eastAsia="Times New Roman" w:hAnsiTheme="minorHAnsi" w:cstheme="minorHAnsi"/>
          <w:spacing w:val="10"/>
          <w:sz w:val="20"/>
          <w:szCs w:val="20"/>
          <w:lang w:eastAsia="nl-NL"/>
        </w:rPr>
      </w:pPr>
      <w:r w:rsidRPr="000C36F5">
        <w:rPr>
          <w:rFonts w:asciiTheme="minorHAnsi" w:eastAsia="Times New Roman" w:hAnsiTheme="minorHAnsi" w:cstheme="minorHAnsi"/>
          <w:spacing w:val="10"/>
          <w:sz w:val="20"/>
          <w:szCs w:val="20"/>
          <w:lang w:eastAsia="nl-NL"/>
        </w:rPr>
        <w:t>.</w:t>
      </w:r>
    </w:p>
    <w:p w14:paraId="3E032A4C" w14:textId="639D97BD" w:rsidR="00316B62" w:rsidRDefault="00B11934" w:rsidP="008E4D55">
      <w:pPr>
        <w:spacing w:after="0" w:line="429" w:lineRule="atLeast"/>
        <w:rPr>
          <w:rFonts w:asciiTheme="minorHAnsi" w:eastAsia="Times New Roman" w:hAnsiTheme="minorHAnsi" w:cstheme="minorHAnsi"/>
          <w:spacing w:val="10"/>
          <w:sz w:val="20"/>
          <w:szCs w:val="20"/>
          <w:lang w:eastAsia="nl-NL"/>
        </w:rPr>
      </w:pPr>
      <w:r>
        <w:rPr>
          <w:rFonts w:asciiTheme="minorHAnsi" w:eastAsia="Times New Roman" w:hAnsiTheme="minorHAnsi" w:cstheme="minorHAnsi"/>
          <w:spacing w:val="10"/>
          <w:sz w:val="20"/>
          <w:szCs w:val="20"/>
          <w:lang w:eastAsia="nl-NL"/>
        </w:rPr>
        <w:t xml:space="preserve">Een 10-lessenkaart is </w:t>
      </w:r>
      <w:r w:rsidRPr="00AD31EA">
        <w:rPr>
          <w:rFonts w:asciiTheme="minorHAnsi" w:eastAsia="Times New Roman" w:hAnsiTheme="minorHAnsi" w:cstheme="minorHAnsi"/>
          <w:spacing w:val="10"/>
          <w:sz w:val="20"/>
          <w:szCs w:val="20"/>
          <w:lang w:eastAsia="nl-NL"/>
        </w:rPr>
        <w:t>onbeperkt geldig</w:t>
      </w:r>
      <w:r>
        <w:rPr>
          <w:rFonts w:asciiTheme="minorHAnsi" w:eastAsia="Times New Roman" w:hAnsiTheme="minorHAnsi" w:cstheme="minorHAnsi"/>
          <w:spacing w:val="10"/>
          <w:sz w:val="20"/>
          <w:szCs w:val="20"/>
          <w:lang w:eastAsia="nl-NL"/>
        </w:rPr>
        <w:t xml:space="preserve"> te maken na de einddatum onder </w:t>
      </w:r>
      <w:r w:rsidRPr="00124A5B">
        <w:rPr>
          <w:rFonts w:asciiTheme="minorHAnsi" w:eastAsia="Times New Roman" w:hAnsiTheme="minorHAnsi" w:cstheme="minorHAnsi"/>
          <w:b/>
          <w:bCs/>
          <w:spacing w:val="10"/>
          <w:sz w:val="20"/>
          <w:szCs w:val="20"/>
          <w:lang w:eastAsia="nl-NL"/>
        </w:rPr>
        <w:t>bijbetaling</w:t>
      </w:r>
      <w:r>
        <w:rPr>
          <w:rFonts w:asciiTheme="minorHAnsi" w:eastAsia="Times New Roman" w:hAnsiTheme="minorHAnsi" w:cstheme="minorHAnsi"/>
          <w:spacing w:val="10"/>
          <w:sz w:val="20"/>
          <w:szCs w:val="20"/>
          <w:lang w:eastAsia="nl-NL"/>
        </w:rPr>
        <w:t xml:space="preserve"> van het verschil met een </w:t>
      </w:r>
      <w:r w:rsidR="007B607F">
        <w:rPr>
          <w:rFonts w:asciiTheme="minorHAnsi" w:eastAsia="Times New Roman" w:hAnsiTheme="minorHAnsi" w:cstheme="minorHAnsi"/>
          <w:spacing w:val="10"/>
          <w:sz w:val="20"/>
          <w:szCs w:val="20"/>
          <w:lang w:eastAsia="nl-NL"/>
        </w:rPr>
        <w:t xml:space="preserve">losse les. Hiervoor graag contact opnemen met </w:t>
      </w:r>
      <w:hyperlink r:id="rId8" w:history="1">
        <w:r w:rsidR="007B607F" w:rsidRPr="002368A8">
          <w:rPr>
            <w:rStyle w:val="Hyperlink"/>
            <w:rFonts w:asciiTheme="minorHAnsi" w:eastAsia="Times New Roman" w:hAnsiTheme="minorHAnsi" w:cstheme="minorHAnsi"/>
            <w:spacing w:val="10"/>
            <w:sz w:val="20"/>
            <w:szCs w:val="20"/>
            <w:lang w:eastAsia="nl-NL"/>
          </w:rPr>
          <w:t>info@yogabeverwijk.nl</w:t>
        </w:r>
      </w:hyperlink>
      <w:r w:rsidR="007B607F">
        <w:rPr>
          <w:rFonts w:asciiTheme="minorHAnsi" w:eastAsia="Times New Roman" w:hAnsiTheme="minorHAnsi" w:cstheme="minorHAnsi"/>
          <w:spacing w:val="10"/>
          <w:sz w:val="20"/>
          <w:szCs w:val="20"/>
          <w:lang w:eastAsia="nl-NL"/>
        </w:rPr>
        <w:t>. Bij het aanschaffen van een nieuwe lessen kaart neem je de resterende credits kosteloos mee.</w:t>
      </w:r>
    </w:p>
    <w:p w14:paraId="4B117FFF" w14:textId="3AD3534D" w:rsidR="007B65B1" w:rsidRDefault="00316B62" w:rsidP="008E4D55">
      <w:pPr>
        <w:spacing w:after="0" w:line="429" w:lineRule="atLeast"/>
        <w:rPr>
          <w:rFonts w:asciiTheme="minorHAnsi" w:eastAsia="Times New Roman" w:hAnsiTheme="minorHAnsi" w:cstheme="minorHAnsi"/>
          <w:spacing w:val="10"/>
          <w:sz w:val="20"/>
          <w:szCs w:val="20"/>
          <w:lang w:eastAsia="nl-NL"/>
        </w:rPr>
      </w:pPr>
      <w:r w:rsidRPr="00124A5B">
        <w:rPr>
          <w:rFonts w:asciiTheme="minorHAnsi" w:eastAsia="Times New Roman" w:hAnsiTheme="minorHAnsi" w:cstheme="minorHAnsi"/>
          <w:b/>
          <w:bCs/>
          <w:spacing w:val="10"/>
          <w:sz w:val="20"/>
          <w:szCs w:val="20"/>
          <w:lang w:eastAsia="nl-NL"/>
        </w:rPr>
        <w:t xml:space="preserve">Restitutie van </w:t>
      </w:r>
      <w:r w:rsidR="00425505" w:rsidRPr="00124A5B">
        <w:rPr>
          <w:rFonts w:asciiTheme="minorHAnsi" w:eastAsia="Times New Roman" w:hAnsiTheme="minorHAnsi" w:cstheme="minorHAnsi"/>
          <w:b/>
          <w:bCs/>
          <w:spacing w:val="10"/>
          <w:sz w:val="20"/>
          <w:szCs w:val="20"/>
          <w:lang w:eastAsia="nl-NL"/>
        </w:rPr>
        <w:t>al</w:t>
      </w:r>
      <w:r w:rsidRPr="00124A5B">
        <w:rPr>
          <w:rFonts w:asciiTheme="minorHAnsi" w:eastAsia="Times New Roman" w:hAnsiTheme="minorHAnsi" w:cstheme="minorHAnsi"/>
          <w:b/>
          <w:bCs/>
          <w:spacing w:val="10"/>
          <w:sz w:val="20"/>
          <w:szCs w:val="20"/>
          <w:lang w:eastAsia="nl-NL"/>
        </w:rPr>
        <w:t xml:space="preserve"> betaalde abonnementen of lessenkaarten is niet mogelijk</w:t>
      </w:r>
      <w:r>
        <w:rPr>
          <w:rFonts w:asciiTheme="minorHAnsi" w:eastAsia="Times New Roman" w:hAnsiTheme="minorHAnsi" w:cstheme="minorHAnsi"/>
          <w:spacing w:val="10"/>
          <w:sz w:val="20"/>
          <w:szCs w:val="20"/>
          <w:lang w:eastAsia="nl-NL"/>
        </w:rPr>
        <w:t xml:space="preserve">. </w:t>
      </w:r>
    </w:p>
    <w:p w14:paraId="4A404AD5" w14:textId="1F83B827" w:rsidR="000648E0" w:rsidRDefault="000648E0" w:rsidP="008E4D55">
      <w:pPr>
        <w:spacing w:after="0" w:line="429" w:lineRule="atLeast"/>
        <w:rPr>
          <w:rFonts w:asciiTheme="minorHAnsi" w:eastAsia="Times New Roman" w:hAnsiTheme="minorHAnsi" w:cstheme="minorHAnsi"/>
          <w:spacing w:val="10"/>
          <w:sz w:val="20"/>
          <w:szCs w:val="20"/>
          <w:lang w:eastAsia="nl-NL"/>
        </w:rPr>
      </w:pPr>
    </w:p>
    <w:p w14:paraId="1B3C83CA" w14:textId="40D6413F" w:rsidR="000648E0" w:rsidRDefault="000648E0" w:rsidP="008E4D55">
      <w:pPr>
        <w:spacing w:after="0" w:line="429" w:lineRule="atLeast"/>
        <w:rPr>
          <w:rFonts w:asciiTheme="minorHAnsi" w:eastAsia="Times New Roman" w:hAnsiTheme="minorHAnsi" w:cstheme="minorHAnsi"/>
          <w:spacing w:val="10"/>
          <w:sz w:val="20"/>
          <w:szCs w:val="20"/>
          <w:lang w:eastAsia="nl-NL"/>
        </w:rPr>
      </w:pPr>
      <w:r>
        <w:rPr>
          <w:rFonts w:asciiTheme="minorHAnsi" w:eastAsia="Times New Roman" w:hAnsiTheme="minorHAnsi" w:cstheme="minorHAnsi"/>
          <w:spacing w:val="10"/>
          <w:sz w:val="20"/>
          <w:szCs w:val="20"/>
          <w:lang w:eastAsia="nl-NL"/>
        </w:rPr>
        <w:t xml:space="preserve">Indien gekozen wordt voor een </w:t>
      </w:r>
      <w:r w:rsidRPr="004C77A2">
        <w:rPr>
          <w:rFonts w:asciiTheme="minorHAnsi" w:eastAsia="Times New Roman" w:hAnsiTheme="minorHAnsi" w:cstheme="minorHAnsi"/>
          <w:b/>
          <w:bCs/>
          <w:spacing w:val="10"/>
          <w:sz w:val="20"/>
          <w:szCs w:val="20"/>
          <w:lang w:eastAsia="nl-NL"/>
        </w:rPr>
        <w:t>automatische</w:t>
      </w:r>
      <w:r>
        <w:rPr>
          <w:rFonts w:asciiTheme="minorHAnsi" w:eastAsia="Times New Roman" w:hAnsiTheme="minorHAnsi" w:cstheme="minorHAnsi"/>
          <w:spacing w:val="10"/>
          <w:sz w:val="20"/>
          <w:szCs w:val="20"/>
          <w:lang w:eastAsia="nl-NL"/>
        </w:rPr>
        <w:t xml:space="preserve"> (sepa) </w:t>
      </w:r>
      <w:r w:rsidRPr="004C77A2">
        <w:rPr>
          <w:rFonts w:asciiTheme="minorHAnsi" w:eastAsia="Times New Roman" w:hAnsiTheme="minorHAnsi" w:cstheme="minorHAnsi"/>
          <w:b/>
          <w:bCs/>
          <w:spacing w:val="10"/>
          <w:sz w:val="20"/>
          <w:szCs w:val="20"/>
          <w:lang w:eastAsia="nl-NL"/>
        </w:rPr>
        <w:t>incasso</w:t>
      </w:r>
      <w:r>
        <w:rPr>
          <w:rFonts w:asciiTheme="minorHAnsi" w:eastAsia="Times New Roman" w:hAnsiTheme="minorHAnsi" w:cstheme="minorHAnsi"/>
          <w:spacing w:val="10"/>
          <w:sz w:val="20"/>
          <w:szCs w:val="20"/>
          <w:lang w:eastAsia="nl-NL"/>
        </w:rPr>
        <w:t xml:space="preserve"> wordt het bedrag via </w:t>
      </w:r>
      <w:r w:rsidRPr="001E234A">
        <w:rPr>
          <w:rFonts w:asciiTheme="minorHAnsi" w:eastAsia="Times New Roman" w:hAnsiTheme="minorHAnsi" w:cstheme="minorHAnsi"/>
          <w:b/>
          <w:bCs/>
          <w:spacing w:val="10"/>
          <w:sz w:val="20"/>
          <w:szCs w:val="20"/>
          <w:lang w:eastAsia="nl-NL"/>
        </w:rPr>
        <w:t>EVERSPORTS</w:t>
      </w:r>
      <w:r>
        <w:rPr>
          <w:rFonts w:asciiTheme="minorHAnsi" w:eastAsia="Times New Roman" w:hAnsiTheme="minorHAnsi" w:cstheme="minorHAnsi"/>
          <w:spacing w:val="10"/>
          <w:sz w:val="20"/>
          <w:szCs w:val="20"/>
          <w:lang w:eastAsia="nl-NL"/>
        </w:rPr>
        <w:t xml:space="preserve"> </w:t>
      </w:r>
      <w:r w:rsidR="008B601E">
        <w:rPr>
          <w:rFonts w:asciiTheme="minorHAnsi" w:eastAsia="Times New Roman" w:hAnsiTheme="minorHAnsi" w:cstheme="minorHAnsi"/>
          <w:spacing w:val="10"/>
          <w:sz w:val="20"/>
          <w:szCs w:val="20"/>
          <w:lang w:eastAsia="nl-NL"/>
        </w:rPr>
        <w:t xml:space="preserve"> in samenwerking met </w:t>
      </w:r>
      <w:r w:rsidR="008B601E" w:rsidRPr="001E234A">
        <w:rPr>
          <w:rFonts w:asciiTheme="minorHAnsi" w:eastAsia="Times New Roman" w:hAnsiTheme="minorHAnsi" w:cstheme="minorHAnsi"/>
          <w:b/>
          <w:bCs/>
          <w:spacing w:val="10"/>
          <w:sz w:val="20"/>
          <w:szCs w:val="20"/>
          <w:lang w:eastAsia="nl-NL"/>
        </w:rPr>
        <w:t>S</w:t>
      </w:r>
      <w:r w:rsidR="004C77A2" w:rsidRPr="001E234A">
        <w:rPr>
          <w:rFonts w:asciiTheme="minorHAnsi" w:eastAsia="Times New Roman" w:hAnsiTheme="minorHAnsi" w:cstheme="minorHAnsi"/>
          <w:b/>
          <w:bCs/>
          <w:spacing w:val="10"/>
          <w:sz w:val="20"/>
          <w:szCs w:val="20"/>
          <w:lang w:eastAsia="nl-NL"/>
        </w:rPr>
        <w:t>TRIPE</w:t>
      </w:r>
      <w:r w:rsidR="008B601E">
        <w:rPr>
          <w:rFonts w:asciiTheme="minorHAnsi" w:eastAsia="Times New Roman" w:hAnsiTheme="minorHAnsi" w:cstheme="minorHAnsi"/>
          <w:spacing w:val="10"/>
          <w:sz w:val="20"/>
          <w:szCs w:val="20"/>
          <w:lang w:eastAsia="nl-NL"/>
        </w:rPr>
        <w:t xml:space="preserve"> geïncasseerd. </w:t>
      </w:r>
    </w:p>
    <w:p w14:paraId="64685DE1" w14:textId="4B276C7F" w:rsidR="00BC7E10" w:rsidRPr="00CF46A4" w:rsidRDefault="00BC7E10" w:rsidP="008E4D55">
      <w:pPr>
        <w:spacing w:after="0" w:line="429" w:lineRule="atLeast"/>
        <w:rPr>
          <w:rFonts w:asciiTheme="minorHAnsi" w:eastAsia="Times New Roman" w:hAnsiTheme="minorHAnsi" w:cstheme="minorHAnsi"/>
          <w:b/>
          <w:bCs/>
          <w:spacing w:val="10"/>
          <w:sz w:val="20"/>
          <w:szCs w:val="20"/>
          <w:lang w:eastAsia="nl-NL"/>
        </w:rPr>
      </w:pPr>
      <w:r w:rsidRPr="00CF46A4">
        <w:rPr>
          <w:rFonts w:asciiTheme="minorHAnsi" w:eastAsia="Times New Roman" w:hAnsiTheme="minorHAnsi" w:cstheme="minorHAnsi"/>
          <w:b/>
          <w:bCs/>
          <w:spacing w:val="10"/>
          <w:sz w:val="20"/>
          <w:szCs w:val="20"/>
          <w:highlight w:val="yellow"/>
          <w:lang w:eastAsia="nl-NL"/>
        </w:rPr>
        <w:t xml:space="preserve">BELANGRIJK!!  </w:t>
      </w:r>
      <w:r w:rsidR="00BF25BE" w:rsidRPr="00CF46A4">
        <w:rPr>
          <w:rFonts w:asciiTheme="minorHAnsi" w:eastAsia="Times New Roman" w:hAnsiTheme="minorHAnsi" w:cstheme="minorHAnsi"/>
          <w:b/>
          <w:bCs/>
          <w:spacing w:val="10"/>
          <w:sz w:val="20"/>
          <w:szCs w:val="20"/>
          <w:highlight w:val="yellow"/>
          <w:lang w:eastAsia="nl-NL"/>
        </w:rPr>
        <w:t>Als</w:t>
      </w:r>
      <w:r w:rsidRPr="00CF46A4">
        <w:rPr>
          <w:rFonts w:asciiTheme="minorHAnsi" w:eastAsia="Times New Roman" w:hAnsiTheme="minorHAnsi" w:cstheme="minorHAnsi"/>
          <w:b/>
          <w:bCs/>
          <w:spacing w:val="10"/>
          <w:sz w:val="20"/>
          <w:szCs w:val="20"/>
          <w:highlight w:val="yellow"/>
          <w:lang w:eastAsia="nl-NL"/>
        </w:rPr>
        <w:t xml:space="preserve"> er niet geïncasseerd kan worden (door onvoldoende saldo</w:t>
      </w:r>
      <w:r w:rsidR="004C77A2" w:rsidRPr="00CF46A4">
        <w:rPr>
          <w:rFonts w:asciiTheme="minorHAnsi" w:eastAsia="Times New Roman" w:hAnsiTheme="minorHAnsi" w:cstheme="minorHAnsi"/>
          <w:b/>
          <w:bCs/>
          <w:spacing w:val="10"/>
          <w:sz w:val="20"/>
          <w:szCs w:val="20"/>
          <w:highlight w:val="yellow"/>
          <w:lang w:eastAsia="nl-NL"/>
        </w:rPr>
        <w:t xml:space="preserve"> of andere reden</w:t>
      </w:r>
      <w:r w:rsidRPr="00CF46A4">
        <w:rPr>
          <w:rFonts w:asciiTheme="minorHAnsi" w:eastAsia="Times New Roman" w:hAnsiTheme="minorHAnsi" w:cstheme="minorHAnsi"/>
          <w:b/>
          <w:bCs/>
          <w:spacing w:val="10"/>
          <w:sz w:val="20"/>
          <w:szCs w:val="20"/>
          <w:highlight w:val="yellow"/>
          <w:lang w:eastAsia="nl-NL"/>
        </w:rPr>
        <w:t>) of er een bedrag gestorneerd wordt kost dit ons € 5,00. Wij zijn dan genoodzaakt om dit bedrag door te berekenen</w:t>
      </w:r>
      <w:r w:rsidR="004C77A2" w:rsidRPr="00CF46A4">
        <w:rPr>
          <w:rFonts w:asciiTheme="minorHAnsi" w:eastAsia="Times New Roman" w:hAnsiTheme="minorHAnsi" w:cstheme="minorHAnsi"/>
          <w:b/>
          <w:bCs/>
          <w:spacing w:val="10"/>
          <w:sz w:val="20"/>
          <w:szCs w:val="20"/>
          <w:highlight w:val="yellow"/>
          <w:lang w:eastAsia="nl-NL"/>
        </w:rPr>
        <w:t>.</w:t>
      </w:r>
      <w:r w:rsidR="004C77A2" w:rsidRPr="00CF46A4">
        <w:rPr>
          <w:rFonts w:asciiTheme="minorHAnsi" w:eastAsia="Times New Roman" w:hAnsiTheme="minorHAnsi" w:cstheme="minorHAnsi"/>
          <w:b/>
          <w:bCs/>
          <w:spacing w:val="10"/>
          <w:sz w:val="20"/>
          <w:szCs w:val="20"/>
          <w:lang w:eastAsia="nl-NL"/>
        </w:rPr>
        <w:t xml:space="preserve"> </w:t>
      </w:r>
    </w:p>
    <w:p w14:paraId="69E17977" w14:textId="77777777" w:rsidR="008E4D55" w:rsidRPr="00CE4BD8" w:rsidRDefault="008E4D55" w:rsidP="008E4D55">
      <w:pPr>
        <w:spacing w:after="0" w:line="429" w:lineRule="atLeast"/>
        <w:rPr>
          <w:rFonts w:asciiTheme="minorHAnsi" w:eastAsia="Times New Roman" w:hAnsiTheme="minorHAnsi" w:cstheme="minorHAnsi"/>
          <w:spacing w:val="10"/>
          <w:sz w:val="20"/>
          <w:szCs w:val="20"/>
          <w:lang w:eastAsia="nl-NL"/>
        </w:rPr>
      </w:pPr>
    </w:p>
    <w:p w14:paraId="5FCA99B0" w14:textId="0206D7B1" w:rsidR="00CE4BD8" w:rsidRDefault="00CE4BD8" w:rsidP="00CE4BD8">
      <w:pPr>
        <w:spacing w:after="0" w:line="429" w:lineRule="atLeast"/>
        <w:rPr>
          <w:rFonts w:asciiTheme="minorHAnsi" w:eastAsia="Times New Roman" w:hAnsiTheme="minorHAnsi" w:cstheme="minorHAnsi"/>
          <w:spacing w:val="10"/>
          <w:sz w:val="20"/>
          <w:szCs w:val="20"/>
          <w:lang w:eastAsia="nl-NL"/>
        </w:rPr>
      </w:pPr>
      <w:r w:rsidRPr="00CE4BD8">
        <w:rPr>
          <w:rFonts w:asciiTheme="minorHAnsi" w:eastAsia="Times New Roman" w:hAnsiTheme="minorHAnsi" w:cstheme="minorHAnsi"/>
          <w:spacing w:val="10"/>
          <w:sz w:val="20"/>
          <w:szCs w:val="20"/>
          <w:lang w:eastAsia="nl-NL"/>
        </w:rPr>
        <w:t>Zonder opzegging per mail of schriftelijk loopt het abonnement door voor de gekozen periode. Na de eerste periode (half jaar of jaarabonnement) is dit per maand opzegbaar.</w:t>
      </w:r>
      <w:r w:rsidR="00CE273C">
        <w:rPr>
          <w:rFonts w:asciiTheme="minorHAnsi" w:eastAsia="Times New Roman" w:hAnsiTheme="minorHAnsi" w:cstheme="minorHAnsi"/>
          <w:spacing w:val="10"/>
          <w:sz w:val="20"/>
          <w:szCs w:val="20"/>
          <w:lang w:eastAsia="nl-NL"/>
        </w:rPr>
        <w:t xml:space="preserve"> </w:t>
      </w:r>
      <w:r w:rsidR="00F73483">
        <w:rPr>
          <w:rFonts w:asciiTheme="minorHAnsi" w:eastAsia="Times New Roman" w:hAnsiTheme="minorHAnsi" w:cstheme="minorHAnsi"/>
          <w:spacing w:val="10"/>
          <w:sz w:val="20"/>
          <w:szCs w:val="20"/>
          <w:lang w:eastAsia="nl-NL"/>
        </w:rPr>
        <w:t xml:space="preserve">De opzegging dient minimaal </w:t>
      </w:r>
      <w:r w:rsidR="00F73483" w:rsidRPr="00CF46A4">
        <w:rPr>
          <w:rFonts w:asciiTheme="minorHAnsi" w:eastAsia="Times New Roman" w:hAnsiTheme="minorHAnsi" w:cstheme="minorHAnsi"/>
          <w:b/>
          <w:bCs/>
          <w:spacing w:val="10"/>
          <w:sz w:val="20"/>
          <w:szCs w:val="20"/>
          <w:highlight w:val="yellow"/>
          <w:lang w:eastAsia="nl-NL"/>
        </w:rPr>
        <w:t>1 maand</w:t>
      </w:r>
      <w:r w:rsidR="00F73483">
        <w:rPr>
          <w:rFonts w:asciiTheme="minorHAnsi" w:eastAsia="Times New Roman" w:hAnsiTheme="minorHAnsi" w:cstheme="minorHAnsi"/>
          <w:spacing w:val="10"/>
          <w:sz w:val="20"/>
          <w:szCs w:val="20"/>
          <w:lang w:eastAsia="nl-NL"/>
        </w:rPr>
        <w:t xml:space="preserve"> VOOR de einddatum bevestigd te zijn via de mail. </w:t>
      </w:r>
      <w:r w:rsidR="00F73483" w:rsidRPr="008E4D55">
        <w:rPr>
          <w:rFonts w:asciiTheme="minorHAnsi" w:eastAsia="Times New Roman" w:hAnsiTheme="minorHAnsi" w:cstheme="minorHAnsi"/>
          <w:b/>
          <w:bCs/>
          <w:spacing w:val="10"/>
          <w:sz w:val="20"/>
          <w:szCs w:val="20"/>
          <w:lang w:eastAsia="nl-NL"/>
        </w:rPr>
        <w:t>Een voorbeeld: de startdatum</w:t>
      </w:r>
      <w:r w:rsidR="008E4D55">
        <w:rPr>
          <w:rFonts w:asciiTheme="minorHAnsi" w:eastAsia="Times New Roman" w:hAnsiTheme="minorHAnsi" w:cstheme="minorHAnsi"/>
          <w:b/>
          <w:bCs/>
          <w:spacing w:val="10"/>
          <w:sz w:val="20"/>
          <w:szCs w:val="20"/>
          <w:lang w:eastAsia="nl-NL"/>
        </w:rPr>
        <w:t xml:space="preserve"> van een jaarabonnement</w:t>
      </w:r>
      <w:r w:rsidR="00F73483" w:rsidRPr="008E4D55">
        <w:rPr>
          <w:rFonts w:asciiTheme="minorHAnsi" w:eastAsia="Times New Roman" w:hAnsiTheme="minorHAnsi" w:cstheme="minorHAnsi"/>
          <w:b/>
          <w:bCs/>
          <w:spacing w:val="10"/>
          <w:sz w:val="20"/>
          <w:szCs w:val="20"/>
          <w:lang w:eastAsia="nl-NL"/>
        </w:rPr>
        <w:t xml:space="preserve"> is 28 oktober 2</w:t>
      </w:r>
      <w:r w:rsidR="008E4D55" w:rsidRPr="008E4D55">
        <w:rPr>
          <w:rFonts w:asciiTheme="minorHAnsi" w:eastAsia="Times New Roman" w:hAnsiTheme="minorHAnsi" w:cstheme="minorHAnsi"/>
          <w:b/>
          <w:bCs/>
          <w:spacing w:val="10"/>
          <w:sz w:val="20"/>
          <w:szCs w:val="20"/>
          <w:lang w:eastAsia="nl-NL"/>
        </w:rPr>
        <w:t>019, de opzegging van dit abonnement dient uiterlijk 27 september 20</w:t>
      </w:r>
      <w:r w:rsidR="008E4D55">
        <w:rPr>
          <w:rFonts w:asciiTheme="minorHAnsi" w:eastAsia="Times New Roman" w:hAnsiTheme="minorHAnsi" w:cstheme="minorHAnsi"/>
          <w:b/>
          <w:bCs/>
          <w:spacing w:val="10"/>
          <w:sz w:val="20"/>
          <w:szCs w:val="20"/>
          <w:lang w:eastAsia="nl-NL"/>
        </w:rPr>
        <w:t>20</w:t>
      </w:r>
      <w:r w:rsidR="008E4D55" w:rsidRPr="008E4D55">
        <w:rPr>
          <w:rFonts w:asciiTheme="minorHAnsi" w:eastAsia="Times New Roman" w:hAnsiTheme="minorHAnsi" w:cstheme="minorHAnsi"/>
          <w:b/>
          <w:bCs/>
          <w:spacing w:val="10"/>
          <w:sz w:val="20"/>
          <w:szCs w:val="20"/>
          <w:lang w:eastAsia="nl-NL"/>
        </w:rPr>
        <w:t xml:space="preserve"> bevestigd te zijn</w:t>
      </w:r>
      <w:r w:rsidR="008E4D55">
        <w:rPr>
          <w:rFonts w:asciiTheme="minorHAnsi" w:eastAsia="Times New Roman" w:hAnsiTheme="minorHAnsi" w:cstheme="minorHAnsi"/>
          <w:spacing w:val="10"/>
          <w:sz w:val="20"/>
          <w:szCs w:val="20"/>
          <w:lang w:eastAsia="nl-NL"/>
        </w:rPr>
        <w:t xml:space="preserve">. </w:t>
      </w:r>
      <w:r w:rsidRPr="00CE4BD8">
        <w:rPr>
          <w:rFonts w:asciiTheme="minorHAnsi" w:eastAsia="Times New Roman" w:hAnsiTheme="minorHAnsi" w:cstheme="minorHAnsi"/>
          <w:spacing w:val="10"/>
          <w:sz w:val="20"/>
          <w:szCs w:val="20"/>
          <w:lang w:eastAsia="nl-NL"/>
        </w:rPr>
        <w:t xml:space="preserve"> Mogelijk te veel gebruikte lessen dienen dan nog wel te worden betaald.</w:t>
      </w:r>
    </w:p>
    <w:p w14:paraId="56E0D754" w14:textId="77777777" w:rsidR="00124A5B" w:rsidRDefault="00124A5B" w:rsidP="00CE4BD8">
      <w:pPr>
        <w:spacing w:after="0" w:line="429" w:lineRule="atLeast"/>
        <w:rPr>
          <w:rFonts w:asciiTheme="minorHAnsi" w:eastAsia="Times New Roman" w:hAnsiTheme="minorHAnsi" w:cstheme="minorHAnsi"/>
          <w:spacing w:val="10"/>
          <w:sz w:val="20"/>
          <w:szCs w:val="20"/>
          <w:lang w:eastAsia="nl-NL"/>
        </w:rPr>
      </w:pPr>
    </w:p>
    <w:p w14:paraId="57B1F9F0" w14:textId="11888C62" w:rsidR="00124A5B" w:rsidRDefault="00124A5B" w:rsidP="00CE4BD8">
      <w:pPr>
        <w:spacing w:after="0" w:line="429" w:lineRule="atLeast"/>
        <w:rPr>
          <w:rFonts w:asciiTheme="minorHAnsi" w:eastAsia="Times New Roman" w:hAnsiTheme="minorHAnsi" w:cstheme="minorHAnsi"/>
          <w:spacing w:val="10"/>
          <w:sz w:val="20"/>
          <w:szCs w:val="20"/>
          <w:lang w:eastAsia="nl-NL"/>
        </w:rPr>
      </w:pPr>
      <w:r>
        <w:rPr>
          <w:rFonts w:asciiTheme="minorHAnsi" w:eastAsia="Times New Roman" w:hAnsiTheme="minorHAnsi" w:cstheme="minorHAnsi"/>
          <w:spacing w:val="10"/>
          <w:sz w:val="20"/>
          <w:szCs w:val="20"/>
          <w:lang w:eastAsia="nl-NL"/>
        </w:rPr>
        <w:t xml:space="preserve">Het is </w:t>
      </w:r>
      <w:r w:rsidR="00410BAE">
        <w:rPr>
          <w:rFonts w:asciiTheme="minorHAnsi" w:eastAsia="Times New Roman" w:hAnsiTheme="minorHAnsi" w:cstheme="minorHAnsi"/>
          <w:spacing w:val="10"/>
          <w:sz w:val="20"/>
          <w:szCs w:val="20"/>
          <w:lang w:eastAsia="nl-NL"/>
        </w:rPr>
        <w:t>Yogaschool De Blauwe Vlinder wettelijk toegestaan</w:t>
      </w:r>
      <w:r>
        <w:rPr>
          <w:rFonts w:asciiTheme="minorHAnsi" w:eastAsia="Times New Roman" w:hAnsiTheme="minorHAnsi" w:cstheme="minorHAnsi"/>
          <w:spacing w:val="10"/>
          <w:sz w:val="20"/>
          <w:szCs w:val="20"/>
          <w:lang w:eastAsia="nl-NL"/>
        </w:rPr>
        <w:t xml:space="preserve"> om tussentijds de abonnementsprijs te verhogen als er vanuit de overheid zaken wijzigen</w:t>
      </w:r>
      <w:r w:rsidR="00472EBF">
        <w:rPr>
          <w:rFonts w:asciiTheme="minorHAnsi" w:eastAsia="Times New Roman" w:hAnsiTheme="minorHAnsi" w:cstheme="minorHAnsi"/>
          <w:spacing w:val="10"/>
          <w:sz w:val="20"/>
          <w:szCs w:val="20"/>
          <w:lang w:eastAsia="nl-NL"/>
        </w:rPr>
        <w:t xml:space="preserve">, inflatiecorrectie of verhoging door stijging energieprijzen. </w:t>
      </w:r>
      <w:r w:rsidR="00410BAE">
        <w:rPr>
          <w:rFonts w:asciiTheme="minorHAnsi" w:eastAsia="Times New Roman" w:hAnsiTheme="minorHAnsi" w:cstheme="minorHAnsi"/>
          <w:spacing w:val="10"/>
          <w:sz w:val="20"/>
          <w:szCs w:val="20"/>
          <w:lang w:eastAsia="nl-NL"/>
        </w:rPr>
        <w:t xml:space="preserve">Dit zal tijdig aangekondigd worden via </w:t>
      </w:r>
      <w:r w:rsidR="005320E4">
        <w:rPr>
          <w:rFonts w:asciiTheme="minorHAnsi" w:eastAsia="Times New Roman" w:hAnsiTheme="minorHAnsi" w:cstheme="minorHAnsi"/>
          <w:spacing w:val="10"/>
          <w:sz w:val="20"/>
          <w:szCs w:val="20"/>
          <w:lang w:eastAsia="nl-NL"/>
        </w:rPr>
        <w:t xml:space="preserve">berichtgeving op de Yogaschool of via een nieuwsbrief. </w:t>
      </w:r>
    </w:p>
    <w:p w14:paraId="423602A5" w14:textId="77777777" w:rsidR="00124A5B" w:rsidRDefault="00124A5B" w:rsidP="00CE4BD8">
      <w:pPr>
        <w:spacing w:after="0" w:line="429" w:lineRule="atLeast"/>
        <w:rPr>
          <w:rFonts w:asciiTheme="minorHAnsi" w:eastAsia="Times New Roman" w:hAnsiTheme="minorHAnsi" w:cstheme="minorHAnsi"/>
          <w:spacing w:val="10"/>
          <w:sz w:val="20"/>
          <w:szCs w:val="20"/>
          <w:lang w:eastAsia="nl-NL"/>
        </w:rPr>
      </w:pPr>
    </w:p>
    <w:p w14:paraId="5B8D4CFC" w14:textId="77777777" w:rsidR="007B65B1" w:rsidRPr="00CE4BD8" w:rsidRDefault="007B65B1" w:rsidP="00CE4BD8">
      <w:pPr>
        <w:spacing w:after="0" w:line="429" w:lineRule="atLeast"/>
        <w:rPr>
          <w:rFonts w:asciiTheme="minorHAnsi" w:eastAsia="Times New Roman" w:hAnsiTheme="minorHAnsi" w:cstheme="minorHAnsi"/>
          <w:spacing w:val="10"/>
          <w:sz w:val="20"/>
          <w:szCs w:val="20"/>
          <w:lang w:eastAsia="nl-NL"/>
        </w:rPr>
      </w:pPr>
    </w:p>
    <w:bookmarkEnd w:id="0"/>
    <w:p w14:paraId="7A76EBFF" w14:textId="77777777" w:rsidR="00297659" w:rsidRPr="00CE4BD8" w:rsidRDefault="00297659" w:rsidP="00405140">
      <w:pPr>
        <w:pStyle w:val="Lijstalinea"/>
        <w:ind w:left="0"/>
        <w:rPr>
          <w:rFonts w:asciiTheme="minorHAnsi" w:hAnsiTheme="minorHAnsi" w:cstheme="minorHAnsi"/>
          <w:b/>
          <w:sz w:val="20"/>
          <w:szCs w:val="20"/>
          <w:u w:val="single"/>
        </w:rPr>
      </w:pPr>
    </w:p>
    <w:sectPr w:rsidR="00297659" w:rsidRPr="00CE4BD8" w:rsidSect="00A10EED">
      <w:headerReference w:type="default" r:id="rId9"/>
      <w:footerReference w:type="default" r:id="rId10"/>
      <w:pgSz w:w="11906" w:h="16838"/>
      <w:pgMar w:top="2268" w:right="567" w:bottom="680" w:left="851"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4FE11" w14:textId="77777777" w:rsidR="00933AC9" w:rsidRDefault="00933AC9" w:rsidP="003D2803">
      <w:pPr>
        <w:spacing w:after="0" w:line="240" w:lineRule="auto"/>
      </w:pPr>
      <w:r>
        <w:separator/>
      </w:r>
    </w:p>
  </w:endnote>
  <w:endnote w:type="continuationSeparator" w:id="0">
    <w:p w14:paraId="30F9EE5E" w14:textId="77777777" w:rsidR="00933AC9" w:rsidRDefault="00933AC9" w:rsidP="003D2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C9DFE" w14:textId="77777777" w:rsidR="009F3FDE" w:rsidRPr="00734AAD" w:rsidRDefault="009F3FDE">
    <w:pPr>
      <w:pStyle w:val="Voettekst"/>
      <w:rPr>
        <w:rFonts w:ascii="Gabriola" w:hAnsi="Gabriola"/>
        <w:color w:val="302B38"/>
        <w:sz w:val="16"/>
        <w:szCs w:val="16"/>
        <w:lang w:val="en-US"/>
      </w:rPr>
    </w:pPr>
    <w:r w:rsidRPr="00734AAD">
      <w:rPr>
        <w:rFonts w:ascii="Gabriola" w:hAnsi="Gabriola"/>
        <w:color w:val="302B38"/>
        <w:sz w:val="16"/>
        <w:szCs w:val="16"/>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0EED" w:rsidRPr="00734AAD">
      <w:rPr>
        <w:rFonts w:ascii="Gabriola" w:hAnsi="Gabriola"/>
        <w:color w:val="302B38"/>
        <w:sz w:val="16"/>
        <w:szCs w:val="16"/>
        <w:lang w:val="en-US"/>
      </w:rPr>
      <w:t>___________________________</w:t>
    </w:r>
  </w:p>
  <w:p w14:paraId="0D25E9FA" w14:textId="77777777" w:rsidR="009F3FDE" w:rsidRPr="00734AAD" w:rsidRDefault="00A10EED" w:rsidP="00CA6B57">
    <w:pPr>
      <w:pStyle w:val="Voettekst"/>
      <w:tabs>
        <w:tab w:val="clear" w:pos="9072"/>
        <w:tab w:val="right" w:pos="10348"/>
      </w:tabs>
      <w:rPr>
        <w:rFonts w:ascii="Gabriola" w:hAnsi="Gabriola"/>
        <w:color w:val="302B38"/>
        <w:sz w:val="32"/>
        <w:szCs w:val="32"/>
        <w:lang w:val="en-US"/>
      </w:rPr>
    </w:pPr>
    <w:r w:rsidRPr="00734AAD">
      <w:rPr>
        <w:rFonts w:ascii="Gabriola" w:hAnsi="Gabriola"/>
        <w:color w:val="000000"/>
        <w:sz w:val="32"/>
        <w:szCs w:val="32"/>
        <w:shd w:val="clear" w:color="auto" w:fill="FFFFFF"/>
        <w:lang w:val="en-US"/>
      </w:rPr>
      <w:t>“</w:t>
    </w:r>
    <w:r w:rsidRPr="00734AAD">
      <w:rPr>
        <w:rFonts w:ascii="Gabriola" w:hAnsi="Gabriola"/>
        <w:i/>
        <w:iCs/>
        <w:color w:val="000000"/>
        <w:sz w:val="32"/>
        <w:szCs w:val="32"/>
        <w:shd w:val="clear" w:color="auto" w:fill="FFFFFF"/>
        <w:lang w:val="en-US"/>
      </w:rPr>
      <w:t>The Beginning is always today</w:t>
    </w:r>
    <w:r w:rsidRPr="00734AAD">
      <w:rPr>
        <w:rFonts w:ascii="Gabriola" w:hAnsi="Gabriola"/>
        <w:color w:val="000000"/>
        <w:sz w:val="32"/>
        <w:szCs w:val="32"/>
        <w:shd w:val="clear" w:color="auto" w:fill="FFFFFF"/>
        <w:lang w:val="en-US"/>
      </w:rPr>
      <w:t>”</w:t>
    </w:r>
    <w:r w:rsidR="009F3FDE" w:rsidRPr="00734AAD">
      <w:rPr>
        <w:rFonts w:ascii="Gabriola" w:hAnsi="Gabriola"/>
        <w:color w:val="302B38"/>
        <w:sz w:val="32"/>
        <w:szCs w:val="32"/>
        <w:lang w:val="en-US"/>
      </w:rPr>
      <w:tab/>
    </w:r>
    <w:r w:rsidR="009F3FDE" w:rsidRPr="00734AAD">
      <w:rPr>
        <w:rFonts w:ascii="Gabriola" w:hAnsi="Gabriola"/>
        <w:color w:val="302B38"/>
        <w:sz w:val="32"/>
        <w:szCs w:val="32"/>
        <w:lang w:val="en-US"/>
      </w:rPr>
      <w:tab/>
    </w:r>
    <w:r w:rsidR="009F3FDE" w:rsidRPr="00734AAD">
      <w:rPr>
        <w:rFonts w:ascii="Gabriola" w:hAnsi="Gabriola"/>
        <w:b/>
        <w:color w:val="302B38"/>
        <w:sz w:val="32"/>
        <w:szCs w:val="32"/>
        <w:lang w:val="en-US"/>
      </w:rPr>
      <w:t>www.yogabeverwijk.nl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5FCD8" w14:textId="77777777" w:rsidR="00933AC9" w:rsidRDefault="00933AC9" w:rsidP="003D2803">
      <w:pPr>
        <w:spacing w:after="0" w:line="240" w:lineRule="auto"/>
      </w:pPr>
      <w:r>
        <w:separator/>
      </w:r>
    </w:p>
  </w:footnote>
  <w:footnote w:type="continuationSeparator" w:id="0">
    <w:p w14:paraId="325145F6" w14:textId="77777777" w:rsidR="00933AC9" w:rsidRDefault="00933AC9" w:rsidP="003D2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237A" w14:textId="6732165D" w:rsidR="00016B1C" w:rsidRDefault="00CE4BD8" w:rsidP="00291E5A">
    <w:pPr>
      <w:pStyle w:val="Koptekst"/>
      <w:spacing w:line="192" w:lineRule="auto"/>
      <w:rPr>
        <w:rFonts w:ascii="Gabriola" w:hAnsi="Gabriola"/>
      </w:rPr>
    </w:pPr>
    <w:r>
      <w:rPr>
        <w:rFonts w:ascii="Gabriola" w:hAnsi="Gabriola"/>
        <w:noProof/>
        <w:lang w:eastAsia="nl-NL"/>
      </w:rPr>
      <mc:AlternateContent>
        <mc:Choice Requires="wps">
          <w:drawing>
            <wp:anchor distT="0" distB="0" distL="114300" distR="114300" simplePos="0" relativeHeight="251659776" behindDoc="0" locked="0" layoutInCell="1" allowOverlap="1" wp14:anchorId="0C8F854D" wp14:editId="46C7AD58">
              <wp:simplePos x="0" y="0"/>
              <wp:positionH relativeFrom="column">
                <wp:posOffset>4336415</wp:posOffset>
              </wp:positionH>
              <wp:positionV relativeFrom="paragraph">
                <wp:posOffset>635</wp:posOffset>
              </wp:positionV>
              <wp:extent cx="2304415" cy="1066800"/>
              <wp:effectExtent l="0" t="0" r="635"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3B4F45" w14:textId="051B823A" w:rsidR="002D5655" w:rsidRPr="00F26CCC" w:rsidRDefault="00D507BD" w:rsidP="00F26CCC">
                          <w:pPr>
                            <w:pStyle w:val="Koptekst"/>
                            <w:spacing w:line="276" w:lineRule="auto"/>
                            <w:rPr>
                              <w:rFonts w:ascii="Arial" w:hAnsi="Arial" w:cs="Arial"/>
                              <w:bCs/>
                              <w:color w:val="302B38"/>
                              <w:sz w:val="32"/>
                              <w:szCs w:val="32"/>
                            </w:rPr>
                          </w:pPr>
                          <w:r w:rsidRPr="00F26CCC">
                            <w:rPr>
                              <w:rFonts w:ascii="Arial" w:hAnsi="Arial" w:cs="Arial"/>
                              <w:bCs/>
                              <w:color w:val="302B38"/>
                            </w:rPr>
                            <w:t>Yogaschool De</w:t>
                          </w:r>
                          <w:r w:rsidR="00016B1C" w:rsidRPr="00F26CCC">
                            <w:rPr>
                              <w:rFonts w:ascii="Arial" w:hAnsi="Arial" w:cs="Arial"/>
                              <w:bCs/>
                              <w:color w:val="302B38"/>
                            </w:rPr>
                            <w:t xml:space="preserve"> Blauwe Vlinder</w:t>
                          </w:r>
                        </w:p>
                        <w:p w14:paraId="4AEFCCBB" w14:textId="0E7C22F3" w:rsidR="00016B1C" w:rsidRPr="00F26CCC" w:rsidRDefault="00E90281" w:rsidP="00F26CCC">
                          <w:pPr>
                            <w:pStyle w:val="Koptekst"/>
                            <w:spacing w:line="276" w:lineRule="auto"/>
                            <w:rPr>
                              <w:rFonts w:ascii="Arial" w:hAnsi="Arial" w:cs="Arial"/>
                              <w:color w:val="302B38"/>
                              <w:sz w:val="18"/>
                              <w:szCs w:val="18"/>
                            </w:rPr>
                          </w:pPr>
                          <w:r w:rsidRPr="00F26CCC">
                            <w:rPr>
                              <w:rFonts w:ascii="Arial" w:hAnsi="Arial" w:cs="Arial"/>
                              <w:color w:val="302B38"/>
                              <w:sz w:val="18"/>
                              <w:szCs w:val="18"/>
                            </w:rPr>
                            <w:t>Groenelaan 3, 1942 ED</w:t>
                          </w:r>
                          <w:r w:rsidR="00016B1C" w:rsidRPr="00F26CCC">
                            <w:rPr>
                              <w:rFonts w:ascii="Arial" w:hAnsi="Arial" w:cs="Arial"/>
                              <w:color w:val="302B38"/>
                              <w:sz w:val="18"/>
                              <w:szCs w:val="18"/>
                            </w:rPr>
                            <w:t xml:space="preserve"> Beverwijk</w:t>
                          </w:r>
                        </w:p>
                        <w:p w14:paraId="0EEB74B3" w14:textId="4EA147F1" w:rsidR="00E90281" w:rsidRPr="00F26CCC" w:rsidRDefault="00F26CCC" w:rsidP="00F26CCC">
                          <w:pPr>
                            <w:rPr>
                              <w:rFonts w:ascii="Arial" w:hAnsi="Arial" w:cs="Arial"/>
                              <w:bCs/>
                              <w:color w:val="302B38"/>
                              <w:sz w:val="18"/>
                              <w:szCs w:val="18"/>
                            </w:rPr>
                          </w:pPr>
                          <w:r w:rsidRPr="00F26CCC">
                            <w:rPr>
                              <w:rFonts w:ascii="Arial" w:hAnsi="Arial" w:cs="Arial"/>
                              <w:bCs/>
                              <w:color w:val="302B38"/>
                              <w:sz w:val="18"/>
                              <w:szCs w:val="18"/>
                            </w:rPr>
                            <w:t>Info@yogabeverwijk.nl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F854D" id="_x0000_t202" coordsize="21600,21600" o:spt="202" path="m,l,21600r21600,l21600,xe">
              <v:stroke joinstyle="miter"/>
              <v:path gradientshapeok="t" o:connecttype="rect"/>
            </v:shapetype>
            <v:shape id="Text Box 4" o:spid="_x0000_s1026" type="#_x0000_t202" style="position:absolute;margin-left:341.45pt;margin-top:.05pt;width:181.45pt;height: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1LQ9gEAAM0DAAAOAAAAZHJzL2Uyb0RvYy54bWysU8tu2zAQvBfoPxC815Jcx00Fy0HqwEWB&#10;9AGk/QCKoiSiFJdd0pbSr++SchwjvRXVgdByydmd2eHmZhoMOyr0GmzFi0XOmbISGm27iv/4vn9z&#10;zZkPwjbCgFUVf1Se32xfv9qMrlRL6ME0ChmBWF+OruJ9CK7MMi97NQi/AKcsJVvAQQQKscsaFCOh&#10;DyZb5vk6GwEbhyCV97R7Nyf5NuG3rZLha9t6FZipOPUW0oppreOabTei7FC4XstTG+IfuhiEtlT0&#10;DHUngmAH1H9BDVoieGjDQsKQQdtqqRIHYlPkL9g89MKpxIXE8e4sk/9/sPLL8cF9QxamDzDRABMJ&#10;7+5B/vTMwq4XtlO3iDD2SjRUuIiSZaPz5elqlNqXPoLU42doaMjiECABTS0OURXiyQidBvB4Fl1N&#10;gUnaXL7NV6viijNJuSJfr6/zNJZMlE/XHfrwUcHA4k/Fkaaa4MXx3ofYjiifjsRqHoxu9tqYFGBX&#10;7wyyoyAH7NOXGLw4Zmw8bCFemxHjTuIZqc0kw1RPlIx8a2geiTHC7Ch6AfTTA/7mbCQ3Vdz/OghU&#10;nJlPllR7X6xW0X4pWF29W1KAl5n6MiOsJKiKy4CczcEuzKY9ONRdT7XmSVm4Ja1bnVR47uvUOXkm&#10;iXPydzTlZZxOPb/C7R8AAAD//wMAUEsDBBQABgAIAAAAIQDcTD5f3gAAAAkBAAAPAAAAZHJzL2Rv&#10;d25yZXYueG1sTI9BS8NAEIXvgv9hGcGb3bRoTGI2pQoVBKFYBT1us9MkmJ0N2W2z/nsnJ73N43u8&#10;ea9cR9uLM46+c6RguUhAINXOdNQo+Hjf3mQgfNBkdO8IFfygh3V1eVHqwriJ3vC8D43gEPKFVtCG&#10;MBRS+rpFq/3CDUjMjm60OrAcG2lGPXG47eUqSVJpdUf8odUDPrVYf+9PVsEU8vz5fvvSfG3S7PHT&#10;xKOPrzulrq/i5gFEwBj+zDDX5+pQcaeDO5HxoleQZqucrTMQM05u73jKga80W4KsSvl/QfULAAD/&#10;/wMAUEsBAi0AFAAGAAgAAAAhALaDOJL+AAAA4QEAABMAAAAAAAAAAAAAAAAAAAAAAFtDb250ZW50&#10;X1R5cGVzXS54bWxQSwECLQAUAAYACAAAACEAOP0h/9YAAACUAQAACwAAAAAAAAAAAAAAAAAvAQAA&#10;X3JlbHMvLnJlbHNQSwECLQAUAAYACAAAACEA58tS0PYBAADNAwAADgAAAAAAAAAAAAAAAAAuAgAA&#10;ZHJzL2Uyb0RvYy54bWxQSwECLQAUAAYACAAAACEA3Ew+X94AAAAJAQAADwAAAAAAAAAAAAAAAABQ&#10;BAAAZHJzL2Rvd25yZXYueG1sUEsFBgAAAAAEAAQA8wAAAFsFAAAAAA==&#10;" stroked="f">
              <v:textbox>
                <w:txbxContent>
                  <w:p w14:paraId="1A3B4F45" w14:textId="051B823A" w:rsidR="002D5655" w:rsidRPr="00F26CCC" w:rsidRDefault="00D507BD" w:rsidP="00F26CCC">
                    <w:pPr>
                      <w:pStyle w:val="Koptekst"/>
                      <w:spacing w:line="276" w:lineRule="auto"/>
                      <w:rPr>
                        <w:rFonts w:ascii="Arial" w:hAnsi="Arial" w:cs="Arial"/>
                        <w:bCs/>
                        <w:color w:val="302B38"/>
                        <w:sz w:val="32"/>
                        <w:szCs w:val="32"/>
                      </w:rPr>
                    </w:pPr>
                    <w:r w:rsidRPr="00F26CCC">
                      <w:rPr>
                        <w:rFonts w:ascii="Arial" w:hAnsi="Arial" w:cs="Arial"/>
                        <w:bCs/>
                        <w:color w:val="302B38"/>
                      </w:rPr>
                      <w:t>Yogaschool De</w:t>
                    </w:r>
                    <w:r w:rsidR="00016B1C" w:rsidRPr="00F26CCC">
                      <w:rPr>
                        <w:rFonts w:ascii="Arial" w:hAnsi="Arial" w:cs="Arial"/>
                        <w:bCs/>
                        <w:color w:val="302B38"/>
                      </w:rPr>
                      <w:t xml:space="preserve"> Blauwe Vlinder</w:t>
                    </w:r>
                  </w:p>
                  <w:p w14:paraId="4AEFCCBB" w14:textId="0E7C22F3" w:rsidR="00016B1C" w:rsidRPr="00F26CCC" w:rsidRDefault="00E90281" w:rsidP="00F26CCC">
                    <w:pPr>
                      <w:pStyle w:val="Koptekst"/>
                      <w:spacing w:line="276" w:lineRule="auto"/>
                      <w:rPr>
                        <w:rFonts w:ascii="Arial" w:hAnsi="Arial" w:cs="Arial"/>
                        <w:color w:val="302B38"/>
                        <w:sz w:val="18"/>
                        <w:szCs w:val="18"/>
                      </w:rPr>
                    </w:pPr>
                    <w:r w:rsidRPr="00F26CCC">
                      <w:rPr>
                        <w:rFonts w:ascii="Arial" w:hAnsi="Arial" w:cs="Arial"/>
                        <w:color w:val="302B38"/>
                        <w:sz w:val="18"/>
                        <w:szCs w:val="18"/>
                      </w:rPr>
                      <w:t>Groenelaan 3, 1942 ED</w:t>
                    </w:r>
                    <w:r w:rsidR="00016B1C" w:rsidRPr="00F26CCC">
                      <w:rPr>
                        <w:rFonts w:ascii="Arial" w:hAnsi="Arial" w:cs="Arial"/>
                        <w:color w:val="302B38"/>
                        <w:sz w:val="18"/>
                        <w:szCs w:val="18"/>
                      </w:rPr>
                      <w:t xml:space="preserve"> Beverwijk</w:t>
                    </w:r>
                  </w:p>
                  <w:p w14:paraId="0EEB74B3" w14:textId="4EA147F1" w:rsidR="00E90281" w:rsidRPr="00F26CCC" w:rsidRDefault="00F26CCC" w:rsidP="00F26CCC">
                    <w:pPr>
                      <w:rPr>
                        <w:rFonts w:ascii="Arial" w:hAnsi="Arial" w:cs="Arial"/>
                        <w:bCs/>
                        <w:color w:val="302B38"/>
                        <w:sz w:val="18"/>
                        <w:szCs w:val="18"/>
                      </w:rPr>
                    </w:pPr>
                    <w:r w:rsidRPr="00F26CCC">
                      <w:rPr>
                        <w:rFonts w:ascii="Arial" w:hAnsi="Arial" w:cs="Arial"/>
                        <w:bCs/>
                        <w:color w:val="302B38"/>
                        <w:sz w:val="18"/>
                        <w:szCs w:val="18"/>
                      </w:rPr>
                      <w:t>Info@yogabeverwijk.nl</w:t>
                    </w:r>
                  </w:p>
                </w:txbxContent>
              </v:textbox>
              <w10:wrap type="square"/>
            </v:shape>
          </w:pict>
        </mc:Fallback>
      </mc:AlternateContent>
    </w:r>
    <w:r w:rsidR="00122475">
      <w:rPr>
        <w:rFonts w:ascii="Gabriola" w:hAnsi="Gabriola"/>
        <w:noProof/>
      </w:rPr>
      <w:drawing>
        <wp:inline distT="0" distB="0" distL="0" distR="0" wp14:anchorId="0790CE39" wp14:editId="6C4DA643">
          <wp:extent cx="1476375" cy="14763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1">
                    <a:extLst>
                      <a:ext uri="{28A0092B-C50C-407E-A947-70E740481C1C}">
                        <a14:useLocalDpi xmlns:a14="http://schemas.microsoft.com/office/drawing/2010/main" val="0"/>
                      </a:ext>
                    </a:extLst>
                  </a:blip>
                  <a:srcRect l="1" t="1" r="-4027" b="-4027"/>
                  <a:stretch/>
                </pic:blipFill>
                <pic:spPr>
                  <a:xfrm>
                    <a:off x="0" y="0"/>
                    <a:ext cx="1476375" cy="1476375"/>
                  </a:xfrm>
                  <a:prstGeom prst="rect">
                    <a:avLst/>
                  </a:prstGeom>
                </pic:spPr>
              </pic:pic>
            </a:graphicData>
          </a:graphic>
        </wp:inline>
      </w:drawing>
    </w:r>
  </w:p>
  <w:p w14:paraId="42956DF5" w14:textId="77777777" w:rsidR="00530ACF" w:rsidRPr="00291E5A" w:rsidRDefault="00530ACF" w:rsidP="00291E5A">
    <w:pPr>
      <w:pStyle w:val="Koptekst"/>
      <w:spacing w:line="192" w:lineRule="auto"/>
      <w:rPr>
        <w:rFonts w:ascii="Gabriola" w:hAnsi="Gabriola"/>
      </w:rPr>
    </w:pPr>
    <w:r>
      <w:rPr>
        <w:rFonts w:ascii="Gabriola" w:hAnsi="Gabriol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0EED">
      <w:rPr>
        <w:rFonts w:ascii="Gabriola" w:hAnsi="Gabriola"/>
      </w:rPr>
      <w:t>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27ED0"/>
    <w:multiLevelType w:val="hybridMultilevel"/>
    <w:tmpl w:val="AAC281F0"/>
    <w:lvl w:ilvl="0" w:tplc="6A12D06A">
      <w:start w:val="1"/>
      <w:numFmt w:val="bullet"/>
      <w:lvlText w:val=""/>
      <w:lvlJc w:val="left"/>
      <w:pPr>
        <w:ind w:left="502" w:hanging="360"/>
      </w:pPr>
      <w:rPr>
        <w:rFonts w:ascii="Symbol" w:hAnsi="Symbol" w:hint="default"/>
        <w:sz w:val="24"/>
        <w:szCs w:val="24"/>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 w15:restartNumberingAfterBreak="0">
    <w:nsid w:val="41551E48"/>
    <w:multiLevelType w:val="hybridMultilevel"/>
    <w:tmpl w:val="BCDCD8E2"/>
    <w:lvl w:ilvl="0" w:tplc="98324FFA">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 w15:restartNumberingAfterBreak="0">
    <w:nsid w:val="7D89401E"/>
    <w:multiLevelType w:val="hybridMultilevel"/>
    <w:tmpl w:val="CA4A106A"/>
    <w:lvl w:ilvl="0" w:tplc="703C4CC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71197558">
    <w:abstractNumId w:val="1"/>
  </w:num>
  <w:num w:numId="2" w16cid:durableId="18236914">
    <w:abstractNumId w:val="0"/>
  </w:num>
  <w:num w:numId="3" w16cid:durableId="11159787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03"/>
    <w:rsid w:val="00016B1C"/>
    <w:rsid w:val="00025053"/>
    <w:rsid w:val="00043CAA"/>
    <w:rsid w:val="000648E0"/>
    <w:rsid w:val="00095C93"/>
    <w:rsid w:val="000977EA"/>
    <w:rsid w:val="000C36F5"/>
    <w:rsid w:val="000D3F2C"/>
    <w:rsid w:val="000F5528"/>
    <w:rsid w:val="0010065F"/>
    <w:rsid w:val="00101D05"/>
    <w:rsid w:val="00122475"/>
    <w:rsid w:val="00124A5B"/>
    <w:rsid w:val="00142DF2"/>
    <w:rsid w:val="001A0083"/>
    <w:rsid w:val="001A4C41"/>
    <w:rsid w:val="001E21FF"/>
    <w:rsid w:val="001E234A"/>
    <w:rsid w:val="001F250D"/>
    <w:rsid w:val="00213157"/>
    <w:rsid w:val="00270845"/>
    <w:rsid w:val="00291E5A"/>
    <w:rsid w:val="00297659"/>
    <w:rsid w:val="00297F1D"/>
    <w:rsid w:val="002D5655"/>
    <w:rsid w:val="002E09BE"/>
    <w:rsid w:val="002F49E7"/>
    <w:rsid w:val="00316B62"/>
    <w:rsid w:val="0033199D"/>
    <w:rsid w:val="003621AB"/>
    <w:rsid w:val="00385349"/>
    <w:rsid w:val="00393A06"/>
    <w:rsid w:val="00394539"/>
    <w:rsid w:val="003A3690"/>
    <w:rsid w:val="003D2803"/>
    <w:rsid w:val="00405140"/>
    <w:rsid w:val="00410BAE"/>
    <w:rsid w:val="00417CE2"/>
    <w:rsid w:val="00425505"/>
    <w:rsid w:val="0044107F"/>
    <w:rsid w:val="00441934"/>
    <w:rsid w:val="00472EBF"/>
    <w:rsid w:val="004A5CF7"/>
    <w:rsid w:val="004C77A2"/>
    <w:rsid w:val="00502F9E"/>
    <w:rsid w:val="00530ACF"/>
    <w:rsid w:val="005320E4"/>
    <w:rsid w:val="00556295"/>
    <w:rsid w:val="00570006"/>
    <w:rsid w:val="005B7455"/>
    <w:rsid w:val="005B75E7"/>
    <w:rsid w:val="005D1B69"/>
    <w:rsid w:val="00612E78"/>
    <w:rsid w:val="006206B7"/>
    <w:rsid w:val="00624144"/>
    <w:rsid w:val="00644569"/>
    <w:rsid w:val="00671C99"/>
    <w:rsid w:val="00706EAF"/>
    <w:rsid w:val="00734AAD"/>
    <w:rsid w:val="007834B4"/>
    <w:rsid w:val="007A613F"/>
    <w:rsid w:val="007B607F"/>
    <w:rsid w:val="007B65B1"/>
    <w:rsid w:val="008217F6"/>
    <w:rsid w:val="00862758"/>
    <w:rsid w:val="00884DEF"/>
    <w:rsid w:val="008B601E"/>
    <w:rsid w:val="008E4D55"/>
    <w:rsid w:val="00933AC9"/>
    <w:rsid w:val="0093774C"/>
    <w:rsid w:val="00945CC9"/>
    <w:rsid w:val="00954F74"/>
    <w:rsid w:val="009B2D0D"/>
    <w:rsid w:val="009C6C56"/>
    <w:rsid w:val="009D5F9C"/>
    <w:rsid w:val="009E5184"/>
    <w:rsid w:val="009F3FDE"/>
    <w:rsid w:val="00A1090B"/>
    <w:rsid w:val="00A10EED"/>
    <w:rsid w:val="00A34235"/>
    <w:rsid w:val="00A96A68"/>
    <w:rsid w:val="00AA5DCE"/>
    <w:rsid w:val="00AC7DE2"/>
    <w:rsid w:val="00AD31EA"/>
    <w:rsid w:val="00B07460"/>
    <w:rsid w:val="00B11934"/>
    <w:rsid w:val="00B33074"/>
    <w:rsid w:val="00BC7E10"/>
    <w:rsid w:val="00BD5120"/>
    <w:rsid w:val="00BE7660"/>
    <w:rsid w:val="00BF25BE"/>
    <w:rsid w:val="00C16F4C"/>
    <w:rsid w:val="00C23D0F"/>
    <w:rsid w:val="00C5345E"/>
    <w:rsid w:val="00C87350"/>
    <w:rsid w:val="00CA276E"/>
    <w:rsid w:val="00CA6993"/>
    <w:rsid w:val="00CA6B57"/>
    <w:rsid w:val="00CC75F4"/>
    <w:rsid w:val="00CD2248"/>
    <w:rsid w:val="00CE273C"/>
    <w:rsid w:val="00CE4BD8"/>
    <w:rsid w:val="00CF46A4"/>
    <w:rsid w:val="00D507BD"/>
    <w:rsid w:val="00D70E86"/>
    <w:rsid w:val="00DB0AD1"/>
    <w:rsid w:val="00DD46BC"/>
    <w:rsid w:val="00E10E15"/>
    <w:rsid w:val="00E1587F"/>
    <w:rsid w:val="00E55A7E"/>
    <w:rsid w:val="00E90281"/>
    <w:rsid w:val="00E93934"/>
    <w:rsid w:val="00EA3221"/>
    <w:rsid w:val="00EA45D5"/>
    <w:rsid w:val="00EB0C0E"/>
    <w:rsid w:val="00F04E98"/>
    <w:rsid w:val="00F17769"/>
    <w:rsid w:val="00F211BA"/>
    <w:rsid w:val="00F26CCC"/>
    <w:rsid w:val="00F54B90"/>
    <w:rsid w:val="00F55A38"/>
    <w:rsid w:val="00F629BE"/>
    <w:rsid w:val="00F71942"/>
    <w:rsid w:val="00F73483"/>
    <w:rsid w:val="00FE79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C007E4"/>
  <w15:docId w15:val="{ABC89A82-029C-4E74-B18D-C408EB10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7660"/>
    <w:pPr>
      <w:spacing w:after="200" w:line="276" w:lineRule="auto"/>
    </w:pPr>
    <w:rPr>
      <w:sz w:val="22"/>
      <w:szCs w:val="22"/>
      <w:lang w:eastAsia="en-US"/>
    </w:rPr>
  </w:style>
  <w:style w:type="paragraph" w:styleId="Kop1">
    <w:name w:val="heading 1"/>
    <w:basedOn w:val="Standaard"/>
    <w:link w:val="Kop1Char"/>
    <w:uiPriority w:val="9"/>
    <w:qFormat/>
    <w:rsid w:val="00CE4BD8"/>
    <w:pPr>
      <w:spacing w:before="100" w:beforeAutospacing="1" w:after="100" w:afterAutospacing="1" w:line="240" w:lineRule="auto"/>
      <w:outlineLvl w:val="0"/>
    </w:pPr>
    <w:rPr>
      <w:rFonts w:ascii="Times New Roman" w:eastAsia="Times New Roman" w:hAnsi="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D28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2803"/>
  </w:style>
  <w:style w:type="paragraph" w:styleId="Voettekst">
    <w:name w:val="footer"/>
    <w:basedOn w:val="Standaard"/>
    <w:link w:val="VoettekstChar"/>
    <w:uiPriority w:val="99"/>
    <w:unhideWhenUsed/>
    <w:rsid w:val="003D28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2803"/>
  </w:style>
  <w:style w:type="paragraph" w:styleId="Ballontekst">
    <w:name w:val="Balloon Text"/>
    <w:basedOn w:val="Standaard"/>
    <w:link w:val="BallontekstChar"/>
    <w:uiPriority w:val="99"/>
    <w:semiHidden/>
    <w:unhideWhenUsed/>
    <w:rsid w:val="003D280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2803"/>
    <w:rPr>
      <w:rFonts w:ascii="Tahoma" w:hAnsi="Tahoma" w:cs="Tahoma"/>
      <w:sz w:val="16"/>
      <w:szCs w:val="16"/>
    </w:rPr>
  </w:style>
  <w:style w:type="character" w:styleId="Hyperlink">
    <w:name w:val="Hyperlink"/>
    <w:basedOn w:val="Standaardalinea-lettertype"/>
    <w:uiPriority w:val="99"/>
    <w:unhideWhenUsed/>
    <w:rsid w:val="003D2803"/>
    <w:rPr>
      <w:color w:val="0000FF"/>
      <w:u w:val="single"/>
    </w:rPr>
  </w:style>
  <w:style w:type="paragraph" w:styleId="Lijstalinea">
    <w:name w:val="List Paragraph"/>
    <w:basedOn w:val="Standaard"/>
    <w:uiPriority w:val="34"/>
    <w:qFormat/>
    <w:rsid w:val="003A3690"/>
    <w:pPr>
      <w:ind w:left="720"/>
      <w:contextualSpacing/>
    </w:pPr>
  </w:style>
  <w:style w:type="character" w:customStyle="1" w:styleId="Kop1Char">
    <w:name w:val="Kop 1 Char"/>
    <w:basedOn w:val="Standaardalinea-lettertype"/>
    <w:link w:val="Kop1"/>
    <w:uiPriority w:val="9"/>
    <w:rsid w:val="00CE4BD8"/>
    <w:rPr>
      <w:rFonts w:ascii="Times New Roman" w:eastAsia="Times New Roman" w:hAnsi="Times New Roman"/>
      <w:b/>
      <w:bCs/>
      <w:kern w:val="36"/>
      <w:sz w:val="48"/>
      <w:szCs w:val="48"/>
    </w:rPr>
  </w:style>
  <w:style w:type="paragraph" w:styleId="Normaalweb">
    <w:name w:val="Normal (Web)"/>
    <w:basedOn w:val="Standaard"/>
    <w:uiPriority w:val="99"/>
    <w:semiHidden/>
    <w:unhideWhenUsed/>
    <w:rsid w:val="00CE4BD8"/>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basedOn w:val="Standaardalinea-lettertype"/>
    <w:uiPriority w:val="22"/>
    <w:qFormat/>
    <w:rsid w:val="00CE4BD8"/>
    <w:rPr>
      <w:b/>
      <w:bCs/>
    </w:rPr>
  </w:style>
  <w:style w:type="character" w:styleId="Onopgelostemelding">
    <w:name w:val="Unresolved Mention"/>
    <w:basedOn w:val="Standaardalinea-lettertype"/>
    <w:uiPriority w:val="99"/>
    <w:semiHidden/>
    <w:unhideWhenUsed/>
    <w:rsid w:val="007B6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950811">
      <w:bodyDiv w:val="1"/>
      <w:marLeft w:val="0"/>
      <w:marRight w:val="0"/>
      <w:marTop w:val="0"/>
      <w:marBottom w:val="0"/>
      <w:divBdr>
        <w:top w:val="none" w:sz="0" w:space="0" w:color="auto"/>
        <w:left w:val="none" w:sz="0" w:space="0" w:color="auto"/>
        <w:bottom w:val="none" w:sz="0" w:space="0" w:color="auto"/>
        <w:right w:val="none" w:sz="0" w:space="0" w:color="auto"/>
      </w:divBdr>
      <w:divsChild>
        <w:div w:id="988899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yogabeverwijk.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6BE72-EB0D-4701-A720-90C827D81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3193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3766</CharactersWithSpaces>
  <SharedDoc>false</SharedDoc>
  <HLinks>
    <vt:vector size="12" baseType="variant">
      <vt:variant>
        <vt:i4>1048577</vt:i4>
      </vt:variant>
      <vt:variant>
        <vt:i4>3</vt:i4>
      </vt:variant>
      <vt:variant>
        <vt:i4>0</vt:i4>
      </vt:variant>
      <vt:variant>
        <vt:i4>5</vt:i4>
      </vt:variant>
      <vt:variant>
        <vt:lpwstr>http://www.yogabeverwijk.nl/</vt:lpwstr>
      </vt:variant>
      <vt:variant>
        <vt:lpwstr/>
      </vt:variant>
      <vt:variant>
        <vt:i4>1376314</vt:i4>
      </vt:variant>
      <vt:variant>
        <vt:i4>0</vt:i4>
      </vt:variant>
      <vt:variant>
        <vt:i4>0</vt:i4>
      </vt:variant>
      <vt:variant>
        <vt:i4>5</vt:i4>
      </vt:variant>
      <vt:variant>
        <vt:lpwstr>mailto:ejagroenland@dds.nl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Elvira Groenland</cp:lastModifiedBy>
  <cp:revision>2</cp:revision>
  <cp:lastPrinted>2018-03-16T11:50:00Z</cp:lastPrinted>
  <dcterms:created xsi:type="dcterms:W3CDTF">2022-10-26T06:34:00Z</dcterms:created>
  <dcterms:modified xsi:type="dcterms:W3CDTF">2022-10-26T06:34:00Z</dcterms:modified>
</cp:coreProperties>
</file>